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margin" w:tblpXSpec="right" w:tblpY="517"/>
        <w:tblOverlap w:val="never"/>
        <w:tblW w:w="0" w:type="auto"/>
        <w:tblLayout w:type="fixed"/>
        <w:tblCellMar>
          <w:left w:w="0" w:type="dxa"/>
          <w:right w:w="0" w:type="dxa"/>
        </w:tblCellMar>
        <w:tblLook w:val="04A0" w:firstRow="1" w:lastRow="0" w:firstColumn="1" w:lastColumn="0" w:noHBand="0" w:noVBand="1"/>
      </w:tblPr>
      <w:tblGrid>
        <w:gridCol w:w="7761"/>
      </w:tblGrid>
      <w:tr w:rsidR="00C92821" w:rsidRPr="000A191D" w14:paraId="3317EC73" w14:textId="77777777" w:rsidTr="003A62E9">
        <w:trPr>
          <w:trHeight w:val="1247"/>
        </w:trPr>
        <w:tc>
          <w:tcPr>
            <w:tcW w:w="7761" w:type="dxa"/>
            <w:vAlign w:val="center"/>
          </w:tcPr>
          <w:p w14:paraId="634D99F3" w14:textId="77777777" w:rsidR="00C92821" w:rsidRPr="000A191D" w:rsidRDefault="00C92821" w:rsidP="38E926A1">
            <w:pPr>
              <w:pStyle w:val="Subtitle"/>
            </w:pPr>
            <w:bookmarkStart w:id="0" w:name="_GoBack"/>
            <w:bookmarkEnd w:id="0"/>
            <w:r w:rsidRPr="5A4055DB">
              <w:rPr>
                <w:szCs w:val="28"/>
              </w:rPr>
              <w:t>What</w:t>
            </w:r>
            <w:r w:rsidRPr="000A191D">
              <w:t xml:space="preserve"> all Crown land managers need to know and must do to slow the spread of coronavirus (COVID-19)</w:t>
            </w:r>
          </w:p>
        </w:tc>
      </w:tr>
    </w:tbl>
    <w:p w14:paraId="6DB48881" w14:textId="1BCF72FD" w:rsidR="0076666D" w:rsidRPr="00393C97" w:rsidRDefault="00424D08" w:rsidP="00393C97">
      <w:pPr>
        <w:spacing w:before="100" w:beforeAutospacing="1" w:after="100" w:afterAutospacing="1" w:line="240" w:lineRule="auto"/>
        <w:jc w:val="right"/>
        <w:textAlignment w:val="baseline"/>
        <w:rPr>
          <w:rFonts w:ascii="Times New Roman" w:hAnsi="Times New Roman" w:cs="Times New Roman"/>
          <w:color w:val="4472C4"/>
          <w:sz w:val="24"/>
          <w:szCs w:val="24"/>
        </w:rPr>
      </w:pPr>
      <w:r w:rsidRPr="00424D08">
        <w:rPr>
          <w:rFonts w:ascii="Arial" w:hAnsi="Arial"/>
          <w:color w:val="00B2A9"/>
          <w:sz w:val="28"/>
          <w:szCs w:val="28"/>
        </w:rPr>
        <w:t xml:space="preserve">This advice is current at </w:t>
      </w:r>
      <w:r w:rsidR="000A4701" w:rsidRPr="00F06902">
        <w:rPr>
          <w:rFonts w:ascii="Arial" w:hAnsi="Arial"/>
          <w:color w:val="00B2A9"/>
          <w:sz w:val="28"/>
          <w:szCs w:val="28"/>
        </w:rPr>
        <w:t xml:space="preserve">1 </w:t>
      </w:r>
      <w:r w:rsidR="003C36EE" w:rsidRPr="00F06902">
        <w:rPr>
          <w:rFonts w:ascii="Arial" w:hAnsi="Arial"/>
          <w:color w:val="00B2A9"/>
          <w:sz w:val="28"/>
          <w:szCs w:val="28"/>
        </w:rPr>
        <w:t xml:space="preserve">July </w:t>
      </w:r>
      <w:r w:rsidRPr="00F06902">
        <w:rPr>
          <w:rFonts w:ascii="Arial" w:hAnsi="Arial"/>
          <w:color w:val="00B2A9"/>
          <w:sz w:val="28"/>
          <w:szCs w:val="28"/>
        </w:rPr>
        <w:t>2020</w:t>
      </w:r>
      <w:r w:rsidRPr="00424D08">
        <w:rPr>
          <w:rFonts w:ascii="Arial" w:hAnsi="Arial"/>
          <w:color w:val="00B2A9"/>
          <w:sz w:val="28"/>
          <w:szCs w:val="28"/>
        </w:rPr>
        <w:t xml:space="preserve"> and may change</w:t>
      </w:r>
      <w:r w:rsidR="00F06902">
        <w:rPr>
          <w:rFonts w:ascii="Arial" w:hAnsi="Arial"/>
          <w:color w:val="00B2A9"/>
          <w:sz w:val="28"/>
          <w:szCs w:val="28"/>
        </w:rPr>
        <w:t>.</w:t>
      </w:r>
      <w:r w:rsidRPr="00424D08">
        <w:rPr>
          <w:rFonts w:ascii="Arial" w:hAnsi="Arial"/>
          <w:color w:val="4472C4"/>
          <w:sz w:val="28"/>
          <w:szCs w:val="28"/>
        </w:rPr>
        <w:t> </w:t>
      </w:r>
    </w:p>
    <w:tbl>
      <w:tblPr>
        <w:tblStyle w:val="HighlightTable"/>
        <w:tblpPr w:leftFromText="180" w:rightFromText="180" w:vertAnchor="text" w:horzAnchor="margin" w:tblpY="131"/>
        <w:tblW w:w="10206" w:type="dxa"/>
        <w:tblLook w:val="04A0" w:firstRow="1" w:lastRow="0" w:firstColumn="1" w:lastColumn="0" w:noHBand="0" w:noVBand="1"/>
      </w:tblPr>
      <w:tblGrid>
        <w:gridCol w:w="10206"/>
      </w:tblGrid>
      <w:tr w:rsidR="00CC32DA" w:rsidRPr="00804756" w14:paraId="0CF461C8" w14:textId="77777777" w:rsidTr="51617681">
        <w:trPr>
          <w:trHeight w:val="2041"/>
        </w:trPr>
        <w:tc>
          <w:tcPr>
            <w:tcW w:w="10206" w:type="dxa"/>
          </w:tcPr>
          <w:p w14:paraId="1E531DC1" w14:textId="77777777" w:rsidR="00474D3B" w:rsidRPr="00FA3051" w:rsidRDefault="00474D3B" w:rsidP="00474D3B">
            <w:pPr>
              <w:spacing w:before="180" w:after="90"/>
              <w:rPr>
                <w:rFonts w:asciiTheme="majorHAnsi" w:hAnsiTheme="majorHAnsi" w:cstheme="majorBidi"/>
                <w:b/>
                <w:sz w:val="22"/>
                <w:szCs w:val="22"/>
              </w:rPr>
            </w:pPr>
            <w:bookmarkStart w:id="1" w:name="_Hlk40037638"/>
            <w:r w:rsidRPr="2088C0B0">
              <w:rPr>
                <w:rFonts w:asciiTheme="majorHAnsi" w:hAnsiTheme="majorHAnsi" w:cstheme="majorBidi"/>
                <w:b/>
                <w:bCs/>
                <w:sz w:val="22"/>
                <w:szCs w:val="22"/>
              </w:rPr>
              <w:t xml:space="preserve">    </w:t>
            </w:r>
            <w:r w:rsidRPr="177DB98F">
              <w:rPr>
                <w:rFonts w:asciiTheme="majorHAnsi" w:hAnsiTheme="majorHAnsi" w:cstheme="majorBidi"/>
                <w:b/>
                <w:sz w:val="22"/>
                <w:szCs w:val="22"/>
              </w:rPr>
              <w:t>Please remember:</w:t>
            </w:r>
          </w:p>
          <w:p w14:paraId="6E4BC257" w14:textId="240258DC" w:rsidR="00CC32DA" w:rsidRPr="0050707D" w:rsidRDefault="0050707D" w:rsidP="000F11E3">
            <w:pPr>
              <w:pStyle w:val="ListParagraph"/>
              <w:numPr>
                <w:ilvl w:val="0"/>
                <w:numId w:val="15"/>
              </w:numPr>
              <w:spacing w:before="180" w:after="90"/>
              <w:contextualSpacing w:val="0"/>
              <w:rPr>
                <w:rFonts w:asciiTheme="majorHAnsi" w:hAnsiTheme="majorHAnsi" w:cstheme="majorBidi"/>
                <w:sz w:val="22"/>
                <w:szCs w:val="22"/>
              </w:rPr>
            </w:pPr>
            <w:r w:rsidRPr="00414CFC">
              <w:rPr>
                <w:rFonts w:asciiTheme="majorHAnsi" w:hAnsiTheme="majorHAnsi" w:cstheme="majorBidi"/>
                <w:sz w:val="22"/>
                <w:szCs w:val="22"/>
              </w:rPr>
              <w:t>If you choose to travel outside your home, please do so responsibly.</w:t>
            </w:r>
          </w:p>
          <w:p w14:paraId="0917B54F" w14:textId="5D92A64C" w:rsidR="0050707D" w:rsidRPr="0050707D" w:rsidRDefault="0050707D" w:rsidP="000F11E3">
            <w:pPr>
              <w:pStyle w:val="ListParagraph"/>
              <w:numPr>
                <w:ilvl w:val="0"/>
                <w:numId w:val="15"/>
              </w:numPr>
              <w:spacing w:before="180" w:after="90"/>
              <w:contextualSpacing w:val="0"/>
              <w:rPr>
                <w:rFonts w:asciiTheme="majorHAnsi" w:hAnsiTheme="majorHAnsi" w:cstheme="majorBidi"/>
                <w:sz w:val="22"/>
                <w:szCs w:val="22"/>
              </w:rPr>
            </w:pPr>
            <w:r w:rsidRPr="00414CFC">
              <w:rPr>
                <w:rFonts w:asciiTheme="majorHAnsi" w:hAnsiTheme="majorHAnsi" w:cstheme="majorBidi"/>
                <w:sz w:val="22"/>
                <w:szCs w:val="22"/>
              </w:rPr>
              <w:t>Take responsibility for your own hygiene, bring your own hand sanitiser, cover your mouth when coughing or sneezing and be mindful of others.</w:t>
            </w:r>
          </w:p>
          <w:p w14:paraId="09CEDA51" w14:textId="77777777" w:rsidR="0050707D" w:rsidRPr="00414CFC" w:rsidRDefault="0050707D" w:rsidP="000F11E3">
            <w:pPr>
              <w:pStyle w:val="ListParagraph"/>
              <w:numPr>
                <w:ilvl w:val="0"/>
                <w:numId w:val="15"/>
              </w:numPr>
              <w:pBdr>
                <w:top w:val="nil"/>
                <w:left w:val="nil"/>
                <w:bottom w:val="nil"/>
                <w:right w:val="nil"/>
                <w:between w:val="nil"/>
                <w:bar w:val="nil"/>
              </w:pBdr>
              <w:spacing w:before="180" w:after="90"/>
              <w:contextualSpacing w:val="0"/>
              <w:rPr>
                <w:rFonts w:asciiTheme="majorHAnsi" w:hAnsiTheme="majorHAnsi" w:cstheme="majorBidi"/>
                <w:sz w:val="22"/>
                <w:szCs w:val="22"/>
              </w:rPr>
            </w:pPr>
            <w:r w:rsidRPr="00414CFC">
              <w:rPr>
                <w:rFonts w:asciiTheme="majorHAnsi" w:hAnsiTheme="majorHAnsi" w:cstheme="majorBidi"/>
                <w:sz w:val="22"/>
                <w:szCs w:val="22"/>
              </w:rPr>
              <w:t>Keep 1.5 metres away from people you don’t live with.</w:t>
            </w:r>
          </w:p>
          <w:p w14:paraId="5F9A0F58" w14:textId="77777777" w:rsidR="0050707D" w:rsidRPr="00414CFC" w:rsidRDefault="0050707D" w:rsidP="000F11E3">
            <w:pPr>
              <w:pStyle w:val="ListParagraph"/>
              <w:numPr>
                <w:ilvl w:val="0"/>
                <w:numId w:val="15"/>
              </w:numPr>
              <w:pBdr>
                <w:top w:val="nil"/>
                <w:left w:val="nil"/>
                <w:bottom w:val="nil"/>
                <w:right w:val="nil"/>
                <w:between w:val="nil"/>
                <w:bar w:val="nil"/>
              </w:pBdr>
              <w:spacing w:before="180" w:after="90"/>
              <w:contextualSpacing w:val="0"/>
              <w:rPr>
                <w:rFonts w:asciiTheme="majorHAnsi" w:hAnsiTheme="majorHAnsi" w:cstheme="majorBidi"/>
                <w:sz w:val="22"/>
                <w:szCs w:val="22"/>
              </w:rPr>
            </w:pPr>
            <w:r w:rsidRPr="00414CFC">
              <w:rPr>
                <w:rFonts w:asciiTheme="majorHAnsi" w:hAnsiTheme="majorHAnsi" w:cstheme="majorBidi"/>
                <w:sz w:val="22"/>
                <w:szCs w:val="22"/>
              </w:rPr>
              <w:t>You should stay home if you are unwell.</w:t>
            </w:r>
          </w:p>
          <w:p w14:paraId="445F094B" w14:textId="1FC542B5" w:rsidR="003C36EE" w:rsidRPr="00696C72" w:rsidRDefault="00C7769E" w:rsidP="000F11E3">
            <w:pPr>
              <w:pStyle w:val="ListParagraph"/>
              <w:numPr>
                <w:ilvl w:val="0"/>
                <w:numId w:val="15"/>
              </w:numPr>
              <w:spacing w:before="180" w:after="90"/>
              <w:contextualSpacing w:val="0"/>
              <w:rPr>
                <w:rFonts w:asciiTheme="majorHAnsi" w:hAnsiTheme="majorHAnsi" w:cstheme="majorBidi"/>
                <w:sz w:val="22"/>
                <w:szCs w:val="22"/>
              </w:rPr>
            </w:pPr>
            <w:r w:rsidRPr="002B2D6D">
              <w:rPr>
                <w:rFonts w:asciiTheme="majorHAnsi" w:hAnsiTheme="majorHAnsi" w:cstheme="majorBidi"/>
                <w:sz w:val="22"/>
                <w:szCs w:val="22"/>
              </w:rPr>
              <w:t>If you have symptoms of coronavirus you should </w:t>
            </w:r>
            <w:hyperlink r:id="rId13" w:history="1">
              <w:r w:rsidRPr="002B2D6D">
                <w:rPr>
                  <w:rFonts w:asciiTheme="majorHAnsi" w:hAnsiTheme="majorHAnsi" w:cstheme="majorBidi"/>
                  <w:sz w:val="22"/>
                  <w:szCs w:val="22"/>
                </w:rPr>
                <w:t>get tested</w:t>
              </w:r>
            </w:hyperlink>
            <w:r w:rsidRPr="002B2D6D">
              <w:rPr>
                <w:rFonts w:asciiTheme="majorHAnsi" w:hAnsiTheme="majorHAnsi" w:cstheme="majorBidi"/>
                <w:sz w:val="22"/>
                <w:szCs w:val="22"/>
              </w:rPr>
              <w:t>.</w:t>
            </w:r>
          </w:p>
        </w:tc>
      </w:tr>
    </w:tbl>
    <w:bookmarkEnd w:id="1"/>
    <w:p w14:paraId="07F0069A" w14:textId="536B739C" w:rsidR="00727FB1" w:rsidRDefault="003C36EE" w:rsidP="38E926A1">
      <w:pPr>
        <w:spacing w:before="180" w:after="90" w:line="240" w:lineRule="auto"/>
        <w:rPr>
          <w:rFonts w:ascii="Arial" w:hAnsi="Arial"/>
        </w:rPr>
      </w:pPr>
      <w:r>
        <w:rPr>
          <w:rFonts w:ascii="Arial" w:hAnsi="Arial"/>
        </w:rPr>
        <w:t xml:space="preserve">The following advice is for </w:t>
      </w:r>
      <w:r w:rsidR="0074501B">
        <w:rPr>
          <w:rFonts w:ascii="Arial" w:hAnsi="Arial"/>
        </w:rPr>
        <w:t xml:space="preserve">public land </w:t>
      </w:r>
      <w:r>
        <w:rPr>
          <w:rFonts w:ascii="Arial" w:hAnsi="Arial"/>
        </w:rPr>
        <w:t xml:space="preserve">managers managing </w:t>
      </w:r>
      <w:r w:rsidR="0074501B">
        <w:rPr>
          <w:rFonts w:ascii="Arial" w:hAnsi="Arial"/>
        </w:rPr>
        <w:t xml:space="preserve">public land </w:t>
      </w:r>
      <w:r>
        <w:rPr>
          <w:rFonts w:ascii="Arial" w:hAnsi="Arial"/>
        </w:rPr>
        <w:t xml:space="preserve">that is NOT within </w:t>
      </w:r>
      <w:r w:rsidR="001D0C7B">
        <w:rPr>
          <w:rFonts w:ascii="Arial" w:hAnsi="Arial"/>
        </w:rPr>
        <w:t xml:space="preserve">the </w:t>
      </w:r>
      <w:hyperlink r:id="rId14" w:history="1">
        <w:r w:rsidR="0074501B" w:rsidRPr="00244F0A">
          <w:rPr>
            <w:rStyle w:val="Hyperlink"/>
            <w:rFonts w:ascii="Arial" w:hAnsi="Arial"/>
            <w:color w:val="0070C0"/>
          </w:rPr>
          <w:t xml:space="preserve">ten restricted </w:t>
        </w:r>
        <w:r w:rsidRPr="00244F0A">
          <w:rPr>
            <w:rStyle w:val="Hyperlink"/>
            <w:rFonts w:ascii="Arial" w:hAnsi="Arial"/>
            <w:color w:val="0070C0"/>
          </w:rPr>
          <w:t>postcode</w:t>
        </w:r>
        <w:r w:rsidR="0074501B" w:rsidRPr="00244F0A">
          <w:rPr>
            <w:rStyle w:val="Hyperlink"/>
            <w:rFonts w:ascii="Arial" w:hAnsi="Arial"/>
            <w:color w:val="0070C0"/>
          </w:rPr>
          <w:t>s</w:t>
        </w:r>
      </w:hyperlink>
      <w:r w:rsidR="00244F0A">
        <w:rPr>
          <w:rFonts w:ascii="Arial" w:hAnsi="Arial"/>
        </w:rPr>
        <w:t xml:space="preserve"> in northern and western Melbourne</w:t>
      </w:r>
      <w:r>
        <w:rPr>
          <w:rFonts w:ascii="Arial" w:hAnsi="Arial"/>
        </w:rPr>
        <w:t xml:space="preserve">. </w:t>
      </w:r>
    </w:p>
    <w:p w14:paraId="392DEA1C" w14:textId="36A7A74B" w:rsidR="003C36EE" w:rsidRDefault="003C36EE" w:rsidP="38E926A1">
      <w:pPr>
        <w:spacing w:before="180" w:after="90" w:line="240" w:lineRule="auto"/>
        <w:rPr>
          <w:rFonts w:ascii="Arial" w:hAnsi="Arial"/>
        </w:rPr>
      </w:pPr>
      <w:r>
        <w:rPr>
          <w:rFonts w:ascii="Arial" w:hAnsi="Arial"/>
        </w:rPr>
        <w:t xml:space="preserve">Specific guidance for these areas </w:t>
      </w:r>
      <w:r w:rsidR="00727FB1">
        <w:rPr>
          <w:rFonts w:ascii="Arial" w:hAnsi="Arial"/>
        </w:rPr>
        <w:t xml:space="preserve">about use and management of public land </w:t>
      </w:r>
      <w:r>
        <w:rPr>
          <w:rFonts w:ascii="Arial" w:hAnsi="Arial"/>
        </w:rPr>
        <w:t xml:space="preserve">can be found </w:t>
      </w:r>
      <w:r w:rsidR="0004780E">
        <w:rPr>
          <w:rFonts w:ascii="Arial" w:hAnsi="Arial"/>
        </w:rPr>
        <w:t xml:space="preserve">on the </w:t>
      </w:r>
      <w:hyperlink r:id="rId15" w:history="1">
        <w:r w:rsidR="0004780E" w:rsidRPr="005E4D16">
          <w:rPr>
            <w:rStyle w:val="Hyperlink"/>
            <w:rFonts w:ascii="Arial" w:hAnsi="Arial"/>
            <w:color w:val="0070C0"/>
          </w:rPr>
          <w:t>DELWP website</w:t>
        </w:r>
      </w:hyperlink>
      <w:r>
        <w:rPr>
          <w:rFonts w:ascii="Arial" w:hAnsi="Arial"/>
        </w:rPr>
        <w:t>.</w:t>
      </w:r>
    </w:p>
    <w:p w14:paraId="09B83E92" w14:textId="77777777" w:rsidR="00E632F0" w:rsidRPr="00804756" w:rsidRDefault="00E632F0" w:rsidP="00E632F0">
      <w:pPr>
        <w:spacing w:before="180" w:after="90" w:line="240" w:lineRule="auto"/>
        <w:rPr>
          <w:rFonts w:asciiTheme="majorHAnsi" w:hAnsiTheme="majorHAnsi" w:cstheme="majorBidi"/>
          <w:color w:val="00B2A9"/>
          <w:sz w:val="32"/>
          <w:szCs w:val="32"/>
        </w:rPr>
      </w:pPr>
      <w:r w:rsidRPr="55F092C5">
        <w:rPr>
          <w:rFonts w:asciiTheme="majorHAnsi" w:hAnsiTheme="majorHAnsi" w:cstheme="majorBidi"/>
          <w:color w:val="00B2A8"/>
          <w:sz w:val="32"/>
          <w:szCs w:val="32"/>
        </w:rPr>
        <w:t>What has changed?</w:t>
      </w:r>
    </w:p>
    <w:p w14:paraId="6FB905C0" w14:textId="77777777" w:rsidR="00414CFC" w:rsidRPr="00414CFC" w:rsidRDefault="00414CFC" w:rsidP="000F11E3">
      <w:pPr>
        <w:pStyle w:val="Body0"/>
        <w:numPr>
          <w:ilvl w:val="0"/>
          <w:numId w:val="18"/>
        </w:numPr>
        <w:shd w:val="clear" w:color="auto" w:fill="FFFFFF" w:themeFill="background1"/>
        <w:spacing w:before="100" w:after="100" w:line="240" w:lineRule="auto"/>
        <w:rPr>
          <w:color w:val="363534" w:themeColor="text1"/>
          <w:lang w:val="en-US"/>
        </w:rPr>
      </w:pPr>
      <w:r w:rsidRPr="00414CFC">
        <w:rPr>
          <w:color w:val="363534" w:themeColor="text1"/>
          <w:lang w:val="en-US"/>
        </w:rPr>
        <w:t>Further changes to restrictions for sport and recreation.</w:t>
      </w:r>
    </w:p>
    <w:p w14:paraId="281E9B00" w14:textId="77777777" w:rsidR="00414CFC" w:rsidRPr="00414CFC" w:rsidRDefault="00414CFC" w:rsidP="000F11E3">
      <w:pPr>
        <w:pStyle w:val="Body0"/>
        <w:numPr>
          <w:ilvl w:val="0"/>
          <w:numId w:val="18"/>
        </w:numPr>
        <w:shd w:val="clear" w:color="auto" w:fill="FFFFFF" w:themeFill="background1"/>
        <w:spacing w:before="100" w:after="100" w:line="240" w:lineRule="auto"/>
        <w:rPr>
          <w:color w:val="363534" w:themeColor="text1"/>
          <w:lang w:val="en-US"/>
        </w:rPr>
      </w:pPr>
      <w:r w:rsidRPr="00414CFC">
        <w:rPr>
          <w:color w:val="363534" w:themeColor="text1"/>
          <w:lang w:val="en-US"/>
        </w:rPr>
        <w:t>Shared facilities such as showers, laundries and kitchens at campgrounds can open.</w:t>
      </w:r>
    </w:p>
    <w:p w14:paraId="392D1968" w14:textId="77777777" w:rsidR="00414CFC" w:rsidRPr="00414CFC" w:rsidRDefault="00414CFC" w:rsidP="000F11E3">
      <w:pPr>
        <w:pStyle w:val="Body0"/>
        <w:numPr>
          <w:ilvl w:val="0"/>
          <w:numId w:val="18"/>
        </w:numPr>
        <w:shd w:val="clear" w:color="auto" w:fill="FFFFFF" w:themeFill="background1"/>
        <w:spacing w:before="100" w:after="100" w:line="240" w:lineRule="auto"/>
        <w:rPr>
          <w:color w:val="363534" w:themeColor="text1"/>
          <w:lang w:val="en-US"/>
        </w:rPr>
      </w:pPr>
      <w:r w:rsidRPr="00414CFC">
        <w:rPr>
          <w:color w:val="363534" w:themeColor="text1"/>
          <w:lang w:val="en-US"/>
        </w:rPr>
        <w:t>You can gather in groups of up to 10 people in public places. Multiple groups of 10 people should not gather close by.</w:t>
      </w:r>
    </w:p>
    <w:p w14:paraId="0C34BB35" w14:textId="4732B293" w:rsidR="00414CFC" w:rsidRPr="004F5B95" w:rsidRDefault="00696C72" w:rsidP="000F11E3">
      <w:pPr>
        <w:pStyle w:val="Body0"/>
        <w:numPr>
          <w:ilvl w:val="0"/>
          <w:numId w:val="18"/>
        </w:numPr>
        <w:shd w:val="clear" w:color="auto" w:fill="FFFFFF" w:themeFill="background1"/>
        <w:spacing w:before="100" w:after="100" w:line="240" w:lineRule="auto"/>
        <w:rPr>
          <w:color w:val="363534" w:themeColor="text1"/>
          <w:lang w:val="en-US"/>
        </w:rPr>
      </w:pPr>
      <w:r w:rsidRPr="004F5B95">
        <w:rPr>
          <w:color w:val="363534" w:themeColor="text1"/>
          <w:lang w:val="en-US"/>
        </w:rPr>
        <w:t xml:space="preserve">From 11:59pm on 1 July 2020, specific restrictions are in place for </w:t>
      </w:r>
      <w:r w:rsidR="6FAF058A" w:rsidRPr="47051951">
        <w:rPr>
          <w:color w:val="363534" w:themeColor="text1"/>
          <w:lang w:val="en-US"/>
        </w:rPr>
        <w:t xml:space="preserve">10 </w:t>
      </w:r>
      <w:r w:rsidR="00353612">
        <w:rPr>
          <w:color w:val="363534" w:themeColor="text1"/>
          <w:lang w:val="en-US"/>
        </w:rPr>
        <w:t xml:space="preserve">Melbourne </w:t>
      </w:r>
      <w:r w:rsidRPr="004F5B95">
        <w:rPr>
          <w:color w:val="363534" w:themeColor="text1"/>
          <w:lang w:val="en-US"/>
        </w:rPr>
        <w:t>postcodes.</w:t>
      </w:r>
    </w:p>
    <w:p w14:paraId="0975660A" w14:textId="126CA25C" w:rsidR="003A0254" w:rsidRPr="003128BC" w:rsidRDefault="003A0254" w:rsidP="000F11E3">
      <w:pPr>
        <w:pStyle w:val="Body0"/>
        <w:numPr>
          <w:ilvl w:val="0"/>
          <w:numId w:val="18"/>
        </w:numPr>
        <w:shd w:val="clear" w:color="auto" w:fill="FFFFFF" w:themeFill="background1"/>
        <w:spacing w:before="100" w:after="100" w:line="240" w:lineRule="auto"/>
        <w:rPr>
          <w:color w:val="363534" w:themeColor="text1"/>
          <w:lang w:val="en-US"/>
        </w:rPr>
      </w:pPr>
      <w:r w:rsidRPr="003128BC">
        <w:rPr>
          <w:color w:val="363534" w:themeColor="text1"/>
          <w:lang w:val="en-US"/>
        </w:rPr>
        <w:t>Restaurants, pubs, auction halls, community halls, libraries, museums and places of worship remain at a maximum of 20 people in any one space.</w:t>
      </w:r>
    </w:p>
    <w:p w14:paraId="407727A0" w14:textId="46FDB415" w:rsidR="003A0254" w:rsidRPr="00353612" w:rsidRDefault="003A0254" w:rsidP="000F11E3">
      <w:pPr>
        <w:pStyle w:val="Body0"/>
        <w:numPr>
          <w:ilvl w:val="0"/>
          <w:numId w:val="18"/>
        </w:numPr>
        <w:shd w:val="clear" w:color="auto" w:fill="FFFFFF" w:themeFill="background1"/>
        <w:spacing w:before="100" w:after="100" w:line="240" w:lineRule="auto"/>
        <w:rPr>
          <w:color w:val="363534" w:themeColor="text1"/>
          <w:lang w:val="en-US"/>
        </w:rPr>
      </w:pPr>
      <w:r w:rsidRPr="00353612">
        <w:rPr>
          <w:color w:val="363534" w:themeColor="text1"/>
          <w:lang w:val="en-US"/>
        </w:rPr>
        <w:t>All changes to restrictions and the proposed dates are subject to the advice of Victoria’s Chief Health Officer</w:t>
      </w:r>
      <w:r w:rsidR="00B85B18">
        <w:rPr>
          <w:color w:val="363534" w:themeColor="text1"/>
          <w:lang w:val="en-US"/>
        </w:rPr>
        <w:t>.</w:t>
      </w:r>
      <w:r w:rsidRPr="00353612">
        <w:rPr>
          <w:color w:val="363534" w:themeColor="text1"/>
          <w:lang w:val="en-US"/>
        </w:rPr>
        <w:t xml:space="preserve"> </w:t>
      </w:r>
    </w:p>
    <w:p w14:paraId="6DFDE7F2" w14:textId="0DF2669E" w:rsidR="00244F0A" w:rsidRPr="00804756" w:rsidRDefault="00244F0A" w:rsidP="00244F0A">
      <w:pPr>
        <w:spacing w:before="180" w:after="90" w:line="240" w:lineRule="auto"/>
        <w:rPr>
          <w:rFonts w:asciiTheme="majorHAnsi" w:hAnsiTheme="majorHAnsi" w:cstheme="majorBidi"/>
          <w:color w:val="00B2A9"/>
          <w:sz w:val="32"/>
          <w:szCs w:val="32"/>
        </w:rPr>
      </w:pPr>
      <w:r w:rsidRPr="55F092C5">
        <w:rPr>
          <w:rFonts w:asciiTheme="majorHAnsi" w:hAnsiTheme="majorHAnsi" w:cstheme="majorBidi"/>
          <w:color w:val="00B2A8"/>
          <w:sz w:val="32"/>
          <w:szCs w:val="32"/>
        </w:rPr>
        <w:t xml:space="preserve">What </w:t>
      </w:r>
      <w:r>
        <w:rPr>
          <w:rFonts w:asciiTheme="majorHAnsi" w:hAnsiTheme="majorHAnsi" w:cstheme="majorBidi"/>
          <w:color w:val="00B2A8"/>
          <w:sz w:val="32"/>
          <w:szCs w:val="32"/>
        </w:rPr>
        <w:t xml:space="preserve">are the </w:t>
      </w:r>
      <w:r w:rsidR="4922DCFB" w:rsidRPr="47051951">
        <w:rPr>
          <w:rFonts w:asciiTheme="majorHAnsi" w:hAnsiTheme="majorHAnsi" w:cstheme="majorBidi"/>
          <w:color w:val="00B2A8"/>
          <w:sz w:val="32"/>
          <w:szCs w:val="32"/>
        </w:rPr>
        <w:t xml:space="preserve">10 </w:t>
      </w:r>
      <w:r>
        <w:rPr>
          <w:rFonts w:asciiTheme="majorHAnsi" w:hAnsiTheme="majorHAnsi" w:cstheme="majorBidi"/>
          <w:color w:val="00B2A8"/>
          <w:sz w:val="32"/>
          <w:szCs w:val="32"/>
        </w:rPr>
        <w:t>restricted postcodes</w:t>
      </w:r>
      <w:r w:rsidRPr="55F092C5">
        <w:rPr>
          <w:rFonts w:asciiTheme="majorHAnsi" w:hAnsiTheme="majorHAnsi" w:cstheme="majorBidi"/>
          <w:color w:val="00B2A8"/>
          <w:sz w:val="32"/>
          <w:szCs w:val="32"/>
        </w:rPr>
        <w:t>?</w:t>
      </w:r>
    </w:p>
    <w:tbl>
      <w:tblPr>
        <w:tblW w:w="93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7318"/>
      </w:tblGrid>
      <w:tr w:rsidR="00F16159" w:rsidRPr="00DA4064" w14:paraId="60177044" w14:textId="77777777" w:rsidTr="00302281">
        <w:tc>
          <w:tcPr>
            <w:tcW w:w="1985" w:type="dxa"/>
            <w:tcBorders>
              <w:top w:val="nil"/>
              <w:left w:val="nil"/>
              <w:bottom w:val="nil"/>
              <w:right w:val="nil"/>
            </w:tcBorders>
            <w:shd w:val="clear" w:color="auto" w:fill="auto"/>
            <w:vAlign w:val="bottom"/>
            <w:hideMark/>
          </w:tcPr>
          <w:p w14:paraId="11B9B290" w14:textId="3951924B" w:rsidR="00F16159" w:rsidRPr="00DA4064" w:rsidRDefault="00F16159" w:rsidP="00244F0A">
            <w:pPr>
              <w:spacing w:after="80"/>
              <w:jc w:val="center"/>
              <w:rPr>
                <w:rFonts w:ascii="Arial" w:hAnsi="Arial"/>
                <w:b/>
                <w:bCs/>
              </w:rPr>
            </w:pPr>
            <w:r w:rsidRPr="00DA4064">
              <w:rPr>
                <w:rFonts w:ascii="Arial" w:hAnsi="Arial"/>
                <w:b/>
                <w:bCs/>
              </w:rPr>
              <w:t>Postcode</w:t>
            </w:r>
          </w:p>
        </w:tc>
        <w:tc>
          <w:tcPr>
            <w:tcW w:w="7318" w:type="dxa"/>
            <w:tcBorders>
              <w:top w:val="nil"/>
              <w:left w:val="nil"/>
              <w:bottom w:val="nil"/>
              <w:right w:val="nil"/>
            </w:tcBorders>
            <w:shd w:val="clear" w:color="auto" w:fill="auto"/>
            <w:vAlign w:val="bottom"/>
            <w:hideMark/>
          </w:tcPr>
          <w:p w14:paraId="1C03FD41" w14:textId="77777777" w:rsidR="00F16159" w:rsidRPr="00DA4064" w:rsidRDefault="00F16159" w:rsidP="00244F0A">
            <w:pPr>
              <w:spacing w:after="80"/>
              <w:rPr>
                <w:rFonts w:ascii="Arial" w:hAnsi="Arial"/>
                <w:b/>
                <w:bCs/>
              </w:rPr>
            </w:pPr>
            <w:r w:rsidRPr="00DA4064">
              <w:rPr>
                <w:rFonts w:ascii="Arial" w:hAnsi="Arial"/>
                <w:b/>
                <w:bCs/>
              </w:rPr>
              <w:t>Suburbs </w:t>
            </w:r>
          </w:p>
        </w:tc>
      </w:tr>
      <w:tr w:rsidR="00F16159" w:rsidRPr="00DA4064" w14:paraId="1A35B225" w14:textId="77777777" w:rsidTr="00302281">
        <w:tc>
          <w:tcPr>
            <w:tcW w:w="1985" w:type="dxa"/>
            <w:tcBorders>
              <w:top w:val="nil"/>
              <w:left w:val="nil"/>
              <w:bottom w:val="nil"/>
              <w:right w:val="nil"/>
            </w:tcBorders>
            <w:shd w:val="clear" w:color="auto" w:fill="auto"/>
            <w:vAlign w:val="bottom"/>
            <w:hideMark/>
          </w:tcPr>
          <w:p w14:paraId="7E3ACFBE" w14:textId="09660DD5" w:rsidR="00F16159" w:rsidRPr="00DA4064" w:rsidRDefault="00F16159" w:rsidP="00244F0A">
            <w:pPr>
              <w:spacing w:after="80"/>
              <w:jc w:val="center"/>
              <w:rPr>
                <w:rFonts w:ascii="Arial" w:hAnsi="Arial"/>
              </w:rPr>
            </w:pPr>
            <w:r w:rsidRPr="00DA4064">
              <w:rPr>
                <w:rFonts w:ascii="Arial" w:hAnsi="Arial"/>
              </w:rPr>
              <w:t>3012</w:t>
            </w:r>
          </w:p>
        </w:tc>
        <w:tc>
          <w:tcPr>
            <w:tcW w:w="7318" w:type="dxa"/>
            <w:tcBorders>
              <w:top w:val="nil"/>
              <w:left w:val="nil"/>
              <w:bottom w:val="nil"/>
              <w:right w:val="nil"/>
            </w:tcBorders>
            <w:shd w:val="clear" w:color="auto" w:fill="auto"/>
            <w:vAlign w:val="bottom"/>
            <w:hideMark/>
          </w:tcPr>
          <w:p w14:paraId="3140B392" w14:textId="77777777" w:rsidR="00F16159" w:rsidRPr="00DA4064" w:rsidRDefault="00F16159" w:rsidP="00244F0A">
            <w:pPr>
              <w:spacing w:after="80"/>
              <w:rPr>
                <w:rFonts w:ascii="Arial" w:hAnsi="Arial"/>
              </w:rPr>
            </w:pPr>
            <w:r w:rsidRPr="00DA4064">
              <w:rPr>
                <w:rFonts w:ascii="Arial" w:hAnsi="Arial"/>
              </w:rPr>
              <w:t>Brooklyn, Kingsville, Maidstone, Tottenham, West Footscray </w:t>
            </w:r>
          </w:p>
        </w:tc>
      </w:tr>
      <w:tr w:rsidR="00F16159" w:rsidRPr="00DA4064" w14:paraId="7C8B0269" w14:textId="77777777" w:rsidTr="00302281">
        <w:tc>
          <w:tcPr>
            <w:tcW w:w="1985" w:type="dxa"/>
            <w:tcBorders>
              <w:top w:val="nil"/>
              <w:left w:val="nil"/>
              <w:bottom w:val="nil"/>
              <w:right w:val="nil"/>
            </w:tcBorders>
            <w:shd w:val="clear" w:color="auto" w:fill="auto"/>
            <w:vAlign w:val="bottom"/>
            <w:hideMark/>
          </w:tcPr>
          <w:p w14:paraId="19000192" w14:textId="2B2D5BE7" w:rsidR="00F16159" w:rsidRPr="00DA4064" w:rsidRDefault="00F16159" w:rsidP="00244F0A">
            <w:pPr>
              <w:spacing w:after="80"/>
              <w:jc w:val="center"/>
              <w:rPr>
                <w:rFonts w:ascii="Arial" w:hAnsi="Arial"/>
              </w:rPr>
            </w:pPr>
            <w:r w:rsidRPr="00DA4064">
              <w:rPr>
                <w:rFonts w:ascii="Arial" w:hAnsi="Arial"/>
              </w:rPr>
              <w:t>3021</w:t>
            </w:r>
          </w:p>
        </w:tc>
        <w:tc>
          <w:tcPr>
            <w:tcW w:w="7318" w:type="dxa"/>
            <w:tcBorders>
              <w:top w:val="nil"/>
              <w:left w:val="nil"/>
              <w:bottom w:val="nil"/>
              <w:right w:val="nil"/>
            </w:tcBorders>
            <w:shd w:val="clear" w:color="auto" w:fill="auto"/>
            <w:vAlign w:val="bottom"/>
            <w:hideMark/>
          </w:tcPr>
          <w:p w14:paraId="3049067F" w14:textId="77777777" w:rsidR="00F16159" w:rsidRPr="00DA4064" w:rsidRDefault="00F16159" w:rsidP="00244F0A">
            <w:pPr>
              <w:spacing w:after="80"/>
              <w:rPr>
                <w:rFonts w:ascii="Arial" w:hAnsi="Arial"/>
              </w:rPr>
            </w:pPr>
            <w:r w:rsidRPr="00DA4064">
              <w:rPr>
                <w:rFonts w:ascii="Arial" w:hAnsi="Arial"/>
              </w:rPr>
              <w:t>Albanvale, Kealba, Kings Park, St Albans </w:t>
            </w:r>
          </w:p>
        </w:tc>
      </w:tr>
      <w:tr w:rsidR="00F16159" w:rsidRPr="00DA4064" w14:paraId="777C06BA" w14:textId="77777777" w:rsidTr="00302281">
        <w:tc>
          <w:tcPr>
            <w:tcW w:w="1985" w:type="dxa"/>
            <w:tcBorders>
              <w:top w:val="nil"/>
              <w:left w:val="nil"/>
              <w:bottom w:val="nil"/>
              <w:right w:val="nil"/>
            </w:tcBorders>
            <w:shd w:val="clear" w:color="auto" w:fill="auto"/>
            <w:vAlign w:val="bottom"/>
            <w:hideMark/>
          </w:tcPr>
          <w:p w14:paraId="7BE872E6" w14:textId="062B7740" w:rsidR="00F16159" w:rsidRPr="00DA4064" w:rsidRDefault="00F16159" w:rsidP="00244F0A">
            <w:pPr>
              <w:spacing w:after="80"/>
              <w:jc w:val="center"/>
              <w:rPr>
                <w:rFonts w:ascii="Arial" w:hAnsi="Arial"/>
              </w:rPr>
            </w:pPr>
            <w:r w:rsidRPr="00DA4064">
              <w:rPr>
                <w:rFonts w:ascii="Arial" w:hAnsi="Arial"/>
              </w:rPr>
              <w:t>3032</w:t>
            </w:r>
          </w:p>
        </w:tc>
        <w:tc>
          <w:tcPr>
            <w:tcW w:w="7318" w:type="dxa"/>
            <w:tcBorders>
              <w:top w:val="nil"/>
              <w:left w:val="nil"/>
              <w:bottom w:val="nil"/>
              <w:right w:val="nil"/>
            </w:tcBorders>
            <w:shd w:val="clear" w:color="auto" w:fill="auto"/>
            <w:vAlign w:val="bottom"/>
            <w:hideMark/>
          </w:tcPr>
          <w:p w14:paraId="1F8CCC08" w14:textId="77777777" w:rsidR="00F16159" w:rsidRPr="00DA4064" w:rsidRDefault="00F16159" w:rsidP="00244F0A">
            <w:pPr>
              <w:spacing w:after="80"/>
              <w:rPr>
                <w:rFonts w:ascii="Arial" w:hAnsi="Arial"/>
              </w:rPr>
            </w:pPr>
            <w:r w:rsidRPr="00DA4064">
              <w:rPr>
                <w:rFonts w:ascii="Arial" w:hAnsi="Arial"/>
              </w:rPr>
              <w:t>Ascot Vale, Highpoint City, Maribyrnong, Travancore </w:t>
            </w:r>
          </w:p>
        </w:tc>
      </w:tr>
      <w:tr w:rsidR="00F16159" w:rsidRPr="00DA4064" w14:paraId="5B860359" w14:textId="77777777" w:rsidTr="00302281">
        <w:tc>
          <w:tcPr>
            <w:tcW w:w="1985" w:type="dxa"/>
            <w:tcBorders>
              <w:top w:val="nil"/>
              <w:left w:val="nil"/>
              <w:bottom w:val="nil"/>
              <w:right w:val="nil"/>
            </w:tcBorders>
            <w:shd w:val="clear" w:color="auto" w:fill="auto"/>
            <w:vAlign w:val="bottom"/>
            <w:hideMark/>
          </w:tcPr>
          <w:p w14:paraId="6C1AF3C5" w14:textId="4C8A8CEB" w:rsidR="00F16159" w:rsidRPr="00DA4064" w:rsidRDefault="00F16159" w:rsidP="00244F0A">
            <w:pPr>
              <w:spacing w:after="80"/>
              <w:jc w:val="center"/>
              <w:rPr>
                <w:rFonts w:ascii="Arial" w:hAnsi="Arial"/>
              </w:rPr>
            </w:pPr>
            <w:r w:rsidRPr="00DA4064">
              <w:rPr>
                <w:rFonts w:ascii="Arial" w:hAnsi="Arial"/>
              </w:rPr>
              <w:t>3038</w:t>
            </w:r>
          </w:p>
        </w:tc>
        <w:tc>
          <w:tcPr>
            <w:tcW w:w="7318" w:type="dxa"/>
            <w:tcBorders>
              <w:top w:val="nil"/>
              <w:left w:val="nil"/>
              <w:bottom w:val="nil"/>
              <w:right w:val="nil"/>
            </w:tcBorders>
            <w:shd w:val="clear" w:color="auto" w:fill="auto"/>
            <w:vAlign w:val="bottom"/>
            <w:hideMark/>
          </w:tcPr>
          <w:p w14:paraId="6106C37A" w14:textId="77777777" w:rsidR="00F16159" w:rsidRPr="00DA4064" w:rsidRDefault="00F16159" w:rsidP="00244F0A">
            <w:pPr>
              <w:spacing w:after="80"/>
              <w:rPr>
                <w:rFonts w:ascii="Arial" w:hAnsi="Arial"/>
              </w:rPr>
            </w:pPr>
            <w:r w:rsidRPr="00DA4064">
              <w:rPr>
                <w:rFonts w:ascii="Arial" w:hAnsi="Arial"/>
              </w:rPr>
              <w:t>Keilor Downs, Keilor Lodge, Taylors Lakes, Watergardens </w:t>
            </w:r>
          </w:p>
        </w:tc>
      </w:tr>
      <w:tr w:rsidR="00F16159" w:rsidRPr="00DA4064" w14:paraId="53C8BCFA" w14:textId="77777777" w:rsidTr="00302281">
        <w:tc>
          <w:tcPr>
            <w:tcW w:w="1985" w:type="dxa"/>
            <w:tcBorders>
              <w:top w:val="nil"/>
              <w:left w:val="nil"/>
              <w:bottom w:val="nil"/>
              <w:right w:val="nil"/>
            </w:tcBorders>
            <w:shd w:val="clear" w:color="auto" w:fill="auto"/>
            <w:vAlign w:val="bottom"/>
            <w:hideMark/>
          </w:tcPr>
          <w:p w14:paraId="3F3B59FA" w14:textId="7A4CF5D3" w:rsidR="00F16159" w:rsidRPr="00DA4064" w:rsidRDefault="00F16159" w:rsidP="00244F0A">
            <w:pPr>
              <w:spacing w:after="80"/>
              <w:jc w:val="center"/>
              <w:rPr>
                <w:rFonts w:ascii="Arial" w:hAnsi="Arial"/>
              </w:rPr>
            </w:pPr>
            <w:r w:rsidRPr="00DA4064">
              <w:rPr>
                <w:rFonts w:ascii="Arial" w:hAnsi="Arial"/>
              </w:rPr>
              <w:t>3042</w:t>
            </w:r>
          </w:p>
        </w:tc>
        <w:tc>
          <w:tcPr>
            <w:tcW w:w="7318" w:type="dxa"/>
            <w:tcBorders>
              <w:top w:val="nil"/>
              <w:left w:val="nil"/>
              <w:bottom w:val="nil"/>
              <w:right w:val="nil"/>
            </w:tcBorders>
            <w:shd w:val="clear" w:color="auto" w:fill="auto"/>
            <w:vAlign w:val="bottom"/>
            <w:hideMark/>
          </w:tcPr>
          <w:p w14:paraId="62F7B432" w14:textId="77777777" w:rsidR="00F16159" w:rsidRPr="00DA4064" w:rsidRDefault="00F16159" w:rsidP="00244F0A">
            <w:pPr>
              <w:spacing w:after="80"/>
              <w:rPr>
                <w:rFonts w:ascii="Arial" w:hAnsi="Arial"/>
              </w:rPr>
            </w:pPr>
            <w:r w:rsidRPr="00DA4064">
              <w:rPr>
                <w:rFonts w:ascii="Arial" w:hAnsi="Arial"/>
              </w:rPr>
              <w:t>Airport West, Keilor Park, Niddrie </w:t>
            </w:r>
          </w:p>
        </w:tc>
      </w:tr>
      <w:tr w:rsidR="00F16159" w:rsidRPr="00DA4064" w14:paraId="77ACC241" w14:textId="77777777" w:rsidTr="00302281">
        <w:tc>
          <w:tcPr>
            <w:tcW w:w="1985" w:type="dxa"/>
            <w:tcBorders>
              <w:top w:val="nil"/>
              <w:left w:val="nil"/>
              <w:bottom w:val="nil"/>
              <w:right w:val="nil"/>
            </w:tcBorders>
            <w:shd w:val="clear" w:color="auto" w:fill="auto"/>
            <w:vAlign w:val="bottom"/>
            <w:hideMark/>
          </w:tcPr>
          <w:p w14:paraId="5706A25A" w14:textId="757F936A" w:rsidR="00F16159" w:rsidRPr="00DA4064" w:rsidRDefault="00F16159" w:rsidP="00244F0A">
            <w:pPr>
              <w:spacing w:after="80"/>
              <w:jc w:val="center"/>
              <w:rPr>
                <w:rFonts w:ascii="Arial" w:hAnsi="Arial"/>
              </w:rPr>
            </w:pPr>
            <w:r w:rsidRPr="00DA4064">
              <w:rPr>
                <w:rFonts w:ascii="Arial" w:hAnsi="Arial"/>
              </w:rPr>
              <w:t>3046</w:t>
            </w:r>
          </w:p>
        </w:tc>
        <w:tc>
          <w:tcPr>
            <w:tcW w:w="7318" w:type="dxa"/>
            <w:tcBorders>
              <w:top w:val="nil"/>
              <w:left w:val="nil"/>
              <w:bottom w:val="nil"/>
              <w:right w:val="nil"/>
            </w:tcBorders>
            <w:shd w:val="clear" w:color="auto" w:fill="auto"/>
            <w:vAlign w:val="bottom"/>
            <w:hideMark/>
          </w:tcPr>
          <w:p w14:paraId="348F473D" w14:textId="77777777" w:rsidR="00F16159" w:rsidRPr="00DA4064" w:rsidRDefault="00F16159" w:rsidP="00244F0A">
            <w:pPr>
              <w:spacing w:after="80"/>
              <w:rPr>
                <w:rFonts w:ascii="Arial" w:hAnsi="Arial"/>
              </w:rPr>
            </w:pPr>
            <w:r w:rsidRPr="00DA4064">
              <w:rPr>
                <w:rFonts w:ascii="Arial" w:hAnsi="Arial"/>
              </w:rPr>
              <w:t>Glenroy, Hadfield, Oak Park </w:t>
            </w:r>
          </w:p>
        </w:tc>
      </w:tr>
      <w:tr w:rsidR="00F16159" w:rsidRPr="00DA4064" w14:paraId="2BC0F65A" w14:textId="77777777" w:rsidTr="00302281">
        <w:tc>
          <w:tcPr>
            <w:tcW w:w="1985" w:type="dxa"/>
            <w:tcBorders>
              <w:top w:val="nil"/>
              <w:left w:val="nil"/>
              <w:bottom w:val="nil"/>
              <w:right w:val="nil"/>
            </w:tcBorders>
            <w:shd w:val="clear" w:color="auto" w:fill="auto"/>
            <w:vAlign w:val="bottom"/>
            <w:hideMark/>
          </w:tcPr>
          <w:p w14:paraId="39A52250" w14:textId="3A473BC6" w:rsidR="00F16159" w:rsidRPr="00DA4064" w:rsidRDefault="00F16159" w:rsidP="00244F0A">
            <w:pPr>
              <w:spacing w:after="80"/>
              <w:jc w:val="center"/>
              <w:rPr>
                <w:rFonts w:ascii="Arial" w:hAnsi="Arial"/>
              </w:rPr>
            </w:pPr>
            <w:r w:rsidRPr="00DA4064">
              <w:rPr>
                <w:rFonts w:ascii="Arial" w:hAnsi="Arial"/>
              </w:rPr>
              <w:t>3047</w:t>
            </w:r>
          </w:p>
        </w:tc>
        <w:tc>
          <w:tcPr>
            <w:tcW w:w="7318" w:type="dxa"/>
            <w:tcBorders>
              <w:top w:val="nil"/>
              <w:left w:val="nil"/>
              <w:bottom w:val="nil"/>
              <w:right w:val="nil"/>
            </w:tcBorders>
            <w:shd w:val="clear" w:color="auto" w:fill="auto"/>
            <w:vAlign w:val="bottom"/>
            <w:hideMark/>
          </w:tcPr>
          <w:p w14:paraId="0F2223B8" w14:textId="77777777" w:rsidR="00F16159" w:rsidRPr="00DA4064" w:rsidRDefault="00F16159" w:rsidP="00244F0A">
            <w:pPr>
              <w:spacing w:after="80"/>
              <w:rPr>
                <w:rFonts w:ascii="Arial" w:hAnsi="Arial"/>
              </w:rPr>
            </w:pPr>
            <w:r w:rsidRPr="00DA4064">
              <w:rPr>
                <w:rFonts w:ascii="Arial" w:hAnsi="Arial"/>
              </w:rPr>
              <w:t>Broadmeadows, Dallas , Jacana </w:t>
            </w:r>
          </w:p>
        </w:tc>
      </w:tr>
      <w:tr w:rsidR="00F16159" w:rsidRPr="00DA4064" w14:paraId="66B71B58" w14:textId="77777777" w:rsidTr="00302281">
        <w:tc>
          <w:tcPr>
            <w:tcW w:w="1985" w:type="dxa"/>
            <w:tcBorders>
              <w:top w:val="nil"/>
              <w:left w:val="nil"/>
              <w:bottom w:val="nil"/>
              <w:right w:val="nil"/>
            </w:tcBorders>
            <w:shd w:val="clear" w:color="auto" w:fill="auto"/>
            <w:vAlign w:val="bottom"/>
            <w:hideMark/>
          </w:tcPr>
          <w:p w14:paraId="24B7B07D" w14:textId="59CCF4EB" w:rsidR="00F16159" w:rsidRPr="00DA4064" w:rsidRDefault="00F16159" w:rsidP="00244F0A">
            <w:pPr>
              <w:spacing w:after="80"/>
              <w:jc w:val="center"/>
              <w:rPr>
                <w:rFonts w:ascii="Arial" w:hAnsi="Arial"/>
              </w:rPr>
            </w:pPr>
            <w:r w:rsidRPr="00DA4064">
              <w:rPr>
                <w:rFonts w:ascii="Arial" w:hAnsi="Arial"/>
              </w:rPr>
              <w:lastRenderedPageBreak/>
              <w:t>3055</w:t>
            </w:r>
          </w:p>
        </w:tc>
        <w:tc>
          <w:tcPr>
            <w:tcW w:w="7318" w:type="dxa"/>
            <w:tcBorders>
              <w:top w:val="nil"/>
              <w:left w:val="nil"/>
              <w:bottom w:val="nil"/>
              <w:right w:val="nil"/>
            </w:tcBorders>
            <w:shd w:val="clear" w:color="auto" w:fill="auto"/>
            <w:vAlign w:val="bottom"/>
            <w:hideMark/>
          </w:tcPr>
          <w:p w14:paraId="35FA846D" w14:textId="77777777" w:rsidR="00F16159" w:rsidRPr="00DA4064" w:rsidRDefault="00F16159" w:rsidP="00244F0A">
            <w:pPr>
              <w:spacing w:after="80"/>
              <w:rPr>
                <w:rFonts w:ascii="Arial" w:hAnsi="Arial"/>
              </w:rPr>
            </w:pPr>
            <w:r w:rsidRPr="00DA4064">
              <w:rPr>
                <w:rFonts w:ascii="Arial" w:hAnsi="Arial"/>
              </w:rPr>
              <w:t>Brunswick south, Brunswick west, Moonee vale, Moreland west </w:t>
            </w:r>
          </w:p>
        </w:tc>
      </w:tr>
      <w:tr w:rsidR="00F16159" w:rsidRPr="00DA4064" w14:paraId="7C8E96E3" w14:textId="77777777" w:rsidTr="00302281">
        <w:tc>
          <w:tcPr>
            <w:tcW w:w="1985" w:type="dxa"/>
            <w:tcBorders>
              <w:top w:val="nil"/>
              <w:left w:val="nil"/>
              <w:bottom w:val="nil"/>
              <w:right w:val="nil"/>
            </w:tcBorders>
            <w:shd w:val="clear" w:color="auto" w:fill="auto"/>
            <w:vAlign w:val="bottom"/>
            <w:hideMark/>
          </w:tcPr>
          <w:p w14:paraId="19A0DF54" w14:textId="26DCBAFB" w:rsidR="00F16159" w:rsidRPr="00DA4064" w:rsidRDefault="00F16159" w:rsidP="00244F0A">
            <w:pPr>
              <w:spacing w:after="80"/>
              <w:jc w:val="center"/>
              <w:rPr>
                <w:rFonts w:ascii="Arial" w:hAnsi="Arial"/>
              </w:rPr>
            </w:pPr>
            <w:r w:rsidRPr="00DA4064">
              <w:rPr>
                <w:rFonts w:ascii="Arial" w:hAnsi="Arial"/>
              </w:rPr>
              <w:t>3060</w:t>
            </w:r>
          </w:p>
        </w:tc>
        <w:tc>
          <w:tcPr>
            <w:tcW w:w="7318" w:type="dxa"/>
            <w:tcBorders>
              <w:top w:val="nil"/>
              <w:left w:val="nil"/>
              <w:bottom w:val="nil"/>
              <w:right w:val="nil"/>
            </w:tcBorders>
            <w:shd w:val="clear" w:color="auto" w:fill="auto"/>
            <w:vAlign w:val="bottom"/>
            <w:hideMark/>
          </w:tcPr>
          <w:p w14:paraId="4BA4639F" w14:textId="77777777" w:rsidR="00F16159" w:rsidRPr="00DA4064" w:rsidRDefault="00F16159" w:rsidP="00244F0A">
            <w:pPr>
              <w:spacing w:after="80"/>
              <w:rPr>
                <w:rFonts w:ascii="Arial" w:hAnsi="Arial"/>
              </w:rPr>
            </w:pPr>
            <w:r w:rsidRPr="00DA4064">
              <w:rPr>
                <w:rFonts w:ascii="Arial" w:hAnsi="Arial"/>
              </w:rPr>
              <w:t>Fawkner </w:t>
            </w:r>
          </w:p>
        </w:tc>
      </w:tr>
      <w:tr w:rsidR="00F16159" w:rsidRPr="00DA4064" w14:paraId="3CF24D5F" w14:textId="77777777" w:rsidTr="00302281">
        <w:tc>
          <w:tcPr>
            <w:tcW w:w="1985" w:type="dxa"/>
            <w:tcBorders>
              <w:top w:val="nil"/>
              <w:left w:val="nil"/>
              <w:bottom w:val="nil"/>
              <w:right w:val="nil"/>
            </w:tcBorders>
            <w:shd w:val="clear" w:color="auto" w:fill="auto"/>
            <w:vAlign w:val="bottom"/>
            <w:hideMark/>
          </w:tcPr>
          <w:p w14:paraId="053F714A" w14:textId="7CFE0054" w:rsidR="00F16159" w:rsidRPr="00DA4064" w:rsidRDefault="00F16159" w:rsidP="00244F0A">
            <w:pPr>
              <w:spacing w:after="80"/>
              <w:jc w:val="center"/>
              <w:rPr>
                <w:rFonts w:ascii="Arial" w:hAnsi="Arial"/>
              </w:rPr>
            </w:pPr>
            <w:r w:rsidRPr="00DA4064">
              <w:rPr>
                <w:rFonts w:ascii="Arial" w:hAnsi="Arial"/>
              </w:rPr>
              <w:t>3064</w:t>
            </w:r>
          </w:p>
        </w:tc>
        <w:tc>
          <w:tcPr>
            <w:tcW w:w="7318" w:type="dxa"/>
            <w:tcBorders>
              <w:top w:val="nil"/>
              <w:left w:val="nil"/>
              <w:bottom w:val="nil"/>
              <w:right w:val="nil"/>
            </w:tcBorders>
            <w:shd w:val="clear" w:color="auto" w:fill="auto"/>
            <w:vAlign w:val="bottom"/>
            <w:hideMark/>
          </w:tcPr>
          <w:p w14:paraId="6DE9C9DE" w14:textId="77777777" w:rsidR="00F16159" w:rsidRPr="00DA4064" w:rsidRDefault="00F16159" w:rsidP="00244F0A">
            <w:pPr>
              <w:spacing w:after="80"/>
              <w:rPr>
                <w:rFonts w:ascii="Arial" w:hAnsi="Arial"/>
              </w:rPr>
            </w:pPr>
            <w:r w:rsidRPr="00DA4064">
              <w:rPr>
                <w:rFonts w:ascii="Arial" w:hAnsi="Arial"/>
              </w:rPr>
              <w:t>Craigieburn, Donnybrook, Mickelham, Roxburgh Park, Kalkallo </w:t>
            </w:r>
          </w:p>
        </w:tc>
      </w:tr>
    </w:tbl>
    <w:p w14:paraId="1C259B0E" w14:textId="77777777" w:rsidR="00244F0A" w:rsidRDefault="00244F0A" w:rsidP="00244F0A">
      <w:pPr>
        <w:spacing w:after="80"/>
        <w:rPr>
          <w:rFonts w:ascii="Arial" w:hAnsi="Arial"/>
        </w:rPr>
      </w:pPr>
    </w:p>
    <w:p w14:paraId="368F1BF1" w14:textId="1016BD06" w:rsidR="00F16159" w:rsidRPr="005E4D16" w:rsidRDefault="00F16159" w:rsidP="00244F0A">
      <w:pPr>
        <w:spacing w:after="80"/>
        <w:rPr>
          <w:rFonts w:ascii="Arial" w:hAnsi="Arial"/>
        </w:rPr>
      </w:pPr>
      <w:r w:rsidRPr="00244F0A">
        <w:rPr>
          <w:rFonts w:ascii="Arial" w:hAnsi="Arial"/>
        </w:rPr>
        <w:t xml:space="preserve"> </w:t>
      </w:r>
      <w:r w:rsidRPr="005E4D16">
        <w:rPr>
          <w:rFonts w:ascii="Arial" w:hAnsi="Arial"/>
        </w:rPr>
        <w:t>If you live in one of these areas, there are only four reasons to leave your home:</w:t>
      </w:r>
      <w:r w:rsidRPr="00244F0A">
        <w:rPr>
          <w:rFonts w:ascii="Arial" w:hAnsi="Arial"/>
        </w:rPr>
        <w:t> </w:t>
      </w:r>
    </w:p>
    <w:p w14:paraId="2B2FABA4" w14:textId="77777777" w:rsidR="00F16159" w:rsidRPr="00B52469" w:rsidRDefault="00F16159" w:rsidP="000F11E3">
      <w:pPr>
        <w:pStyle w:val="Body0"/>
        <w:numPr>
          <w:ilvl w:val="0"/>
          <w:numId w:val="18"/>
        </w:numPr>
        <w:shd w:val="clear" w:color="auto" w:fill="FFFFFF" w:themeFill="background1"/>
        <w:spacing w:before="100" w:after="100" w:line="240" w:lineRule="auto"/>
        <w:rPr>
          <w:color w:val="363534" w:themeColor="text1"/>
          <w:lang w:val="en-US"/>
        </w:rPr>
      </w:pPr>
      <w:r w:rsidRPr="00B52469">
        <w:rPr>
          <w:color w:val="363534" w:themeColor="text1"/>
          <w:lang w:val="en-US"/>
        </w:rPr>
        <w:t>Shopping for food or other essential items </w:t>
      </w:r>
    </w:p>
    <w:p w14:paraId="5ED88A2B" w14:textId="77777777" w:rsidR="00F16159" w:rsidRPr="00B52469" w:rsidRDefault="00F16159" w:rsidP="000F11E3">
      <w:pPr>
        <w:pStyle w:val="Body0"/>
        <w:numPr>
          <w:ilvl w:val="0"/>
          <w:numId w:val="18"/>
        </w:numPr>
        <w:shd w:val="clear" w:color="auto" w:fill="FFFFFF" w:themeFill="background1"/>
        <w:spacing w:before="100" w:after="100" w:line="240" w:lineRule="auto"/>
        <w:rPr>
          <w:color w:val="363534" w:themeColor="text1"/>
          <w:lang w:val="en-US"/>
        </w:rPr>
      </w:pPr>
      <w:r w:rsidRPr="00B52469">
        <w:rPr>
          <w:color w:val="363534" w:themeColor="text1"/>
          <w:lang w:val="en-US"/>
        </w:rPr>
        <w:t>To provide care giving for compassionate reasons or to seek medical treatment </w:t>
      </w:r>
    </w:p>
    <w:p w14:paraId="34397A6C" w14:textId="77777777" w:rsidR="00F16159" w:rsidRPr="00B52469" w:rsidRDefault="00F16159" w:rsidP="000F11E3">
      <w:pPr>
        <w:pStyle w:val="Body0"/>
        <w:numPr>
          <w:ilvl w:val="0"/>
          <w:numId w:val="18"/>
        </w:numPr>
        <w:shd w:val="clear" w:color="auto" w:fill="FFFFFF" w:themeFill="background1"/>
        <w:spacing w:before="100" w:after="100" w:line="240" w:lineRule="auto"/>
        <w:rPr>
          <w:color w:val="363534" w:themeColor="text1"/>
          <w:lang w:val="en-US"/>
        </w:rPr>
      </w:pPr>
      <w:r w:rsidRPr="00B52469">
        <w:rPr>
          <w:color w:val="363534" w:themeColor="text1"/>
          <w:lang w:val="en-US"/>
        </w:rPr>
        <w:t>For exercise (outdoor exercise only, with only one other person or members of your household) </w:t>
      </w:r>
    </w:p>
    <w:p w14:paraId="1C1A632B" w14:textId="4889FE7E" w:rsidR="00F16159" w:rsidRPr="00B52469" w:rsidRDefault="00F16159" w:rsidP="000F11E3">
      <w:pPr>
        <w:pStyle w:val="Body0"/>
        <w:numPr>
          <w:ilvl w:val="0"/>
          <w:numId w:val="18"/>
        </w:numPr>
        <w:shd w:val="clear" w:color="auto" w:fill="FFFFFF" w:themeFill="background1"/>
        <w:spacing w:before="100" w:after="100" w:line="240" w:lineRule="auto"/>
        <w:rPr>
          <w:color w:val="363534" w:themeColor="text1"/>
          <w:lang w:val="en-US"/>
        </w:rPr>
      </w:pPr>
      <w:r w:rsidRPr="00B52469">
        <w:rPr>
          <w:color w:val="363534" w:themeColor="text1"/>
          <w:lang w:val="en-US"/>
        </w:rPr>
        <w:t>Work or study, if you cannot work or study from home. </w:t>
      </w:r>
    </w:p>
    <w:p w14:paraId="2D0F9BF1" w14:textId="45578C05" w:rsidR="00023A84" w:rsidRPr="00804756" w:rsidRDefault="00023A84" w:rsidP="00023A84">
      <w:pPr>
        <w:spacing w:before="180" w:after="90" w:line="240" w:lineRule="auto"/>
        <w:rPr>
          <w:rFonts w:asciiTheme="majorHAnsi" w:hAnsiTheme="majorHAnsi" w:cstheme="majorBidi"/>
          <w:color w:val="00B2A9"/>
          <w:sz w:val="32"/>
          <w:szCs w:val="32"/>
        </w:rPr>
      </w:pPr>
      <w:r>
        <w:rPr>
          <w:rFonts w:asciiTheme="majorHAnsi" w:hAnsiTheme="majorHAnsi" w:cstheme="majorBidi"/>
          <w:color w:val="00B2A9" w:themeColor="accent1"/>
          <w:sz w:val="32"/>
          <w:szCs w:val="32"/>
        </w:rPr>
        <w:t>Are</w:t>
      </w:r>
      <w:r w:rsidRPr="38E926A1">
        <w:rPr>
          <w:rFonts w:asciiTheme="majorHAnsi" w:hAnsiTheme="majorHAnsi" w:cstheme="majorBidi"/>
          <w:color w:val="00B2A9" w:themeColor="accent1"/>
          <w:sz w:val="32"/>
          <w:szCs w:val="32"/>
        </w:rPr>
        <w:t xml:space="preserve"> playgrounds, outdoor gyms </w:t>
      </w:r>
      <w:r>
        <w:rPr>
          <w:rFonts w:asciiTheme="majorHAnsi" w:hAnsiTheme="majorHAnsi" w:cstheme="majorBidi"/>
          <w:color w:val="00B2A9" w:themeColor="accent1"/>
          <w:sz w:val="32"/>
          <w:szCs w:val="32"/>
        </w:rPr>
        <w:t xml:space="preserve">and </w:t>
      </w:r>
      <w:r w:rsidRPr="38E926A1">
        <w:rPr>
          <w:rFonts w:asciiTheme="majorHAnsi" w:hAnsiTheme="majorHAnsi" w:cstheme="majorBidi"/>
          <w:color w:val="00B2A9" w:themeColor="accent1"/>
          <w:sz w:val="32"/>
          <w:szCs w:val="32"/>
        </w:rPr>
        <w:t xml:space="preserve">skateparks </w:t>
      </w:r>
      <w:r w:rsidR="60EC328B" w:rsidRPr="47051951">
        <w:rPr>
          <w:rFonts w:asciiTheme="majorHAnsi" w:hAnsiTheme="majorHAnsi" w:cstheme="majorBidi"/>
          <w:color w:val="00B2A9" w:themeColor="accent1"/>
          <w:sz w:val="32"/>
          <w:szCs w:val="32"/>
        </w:rPr>
        <w:t xml:space="preserve">outside those postcodes </w:t>
      </w:r>
      <w:r>
        <w:rPr>
          <w:rFonts w:asciiTheme="majorHAnsi" w:hAnsiTheme="majorHAnsi" w:cstheme="majorBidi"/>
          <w:color w:val="00B2A9" w:themeColor="accent1"/>
          <w:sz w:val="32"/>
          <w:szCs w:val="32"/>
        </w:rPr>
        <w:t>open</w:t>
      </w:r>
      <w:r w:rsidRPr="38E926A1">
        <w:rPr>
          <w:rFonts w:asciiTheme="majorHAnsi" w:hAnsiTheme="majorHAnsi" w:cstheme="majorBidi"/>
          <w:color w:val="00B2A9" w:themeColor="accent1"/>
          <w:sz w:val="32"/>
          <w:szCs w:val="32"/>
        </w:rPr>
        <w:t>?</w:t>
      </w:r>
    </w:p>
    <w:p w14:paraId="4ADE3B73" w14:textId="77777777" w:rsidR="00023A84" w:rsidRPr="00D35F95" w:rsidRDefault="00023A84" w:rsidP="00023A84">
      <w:pPr>
        <w:spacing w:after="160" w:line="259" w:lineRule="auto"/>
        <w:rPr>
          <w:rFonts w:ascii="Arial" w:hAnsi="Arial"/>
          <w:color w:val="auto"/>
          <w:lang w:eastAsia="en-US"/>
        </w:rPr>
      </w:pPr>
      <w:r w:rsidRPr="00D35F95">
        <w:rPr>
          <w:rFonts w:ascii="Arial" w:hAnsi="Arial"/>
          <w:color w:val="auto"/>
          <w:lang w:eastAsia="en-US"/>
        </w:rPr>
        <w:t>Yes, outdoor play equipment, including playgrounds, outside gyms and skate parks are now open.</w:t>
      </w:r>
    </w:p>
    <w:p w14:paraId="79B47337" w14:textId="4A9B8EE2" w:rsidR="006F50FA" w:rsidRDefault="00023A84" w:rsidP="00023A84">
      <w:pPr>
        <w:spacing w:after="80"/>
        <w:rPr>
          <w:rFonts w:ascii="Arial" w:hAnsi="Arial"/>
        </w:rPr>
      </w:pPr>
      <w:r w:rsidRPr="00D35F95">
        <w:rPr>
          <w:rFonts w:ascii="Arial" w:hAnsi="Arial"/>
          <w:color w:val="auto"/>
          <w:lang w:eastAsia="en-US"/>
        </w:rPr>
        <w:t>There is no limit on the number of people that can use these facilities at any one time. People should not gather in groups of more than 10 and should stay 1.5 metres apart from others where possible. Take responsibility for your own hygiene, bring your own hand sanitiser, cover your mouth when coughing or sneezing and be mindful of</w:t>
      </w:r>
    </w:p>
    <w:p w14:paraId="4FE8FAD7" w14:textId="13D04807" w:rsidR="00B71335" w:rsidRPr="00734118" w:rsidRDefault="00B71335" w:rsidP="00B71335">
      <w:pPr>
        <w:spacing w:before="180" w:after="90" w:line="240" w:lineRule="auto"/>
        <w:rPr>
          <w:rFonts w:asciiTheme="majorHAnsi" w:hAnsiTheme="majorHAnsi" w:cstheme="majorBidi"/>
          <w:color w:val="00B2A9" w:themeColor="accent1"/>
          <w:sz w:val="32"/>
          <w:szCs w:val="32"/>
        </w:rPr>
      </w:pPr>
      <w:r w:rsidRPr="00734118">
        <w:rPr>
          <w:rFonts w:asciiTheme="majorHAnsi" w:hAnsiTheme="majorHAnsi" w:cstheme="majorBidi"/>
          <w:color w:val="00B2A9" w:themeColor="accent1"/>
          <w:sz w:val="32"/>
          <w:szCs w:val="32"/>
        </w:rPr>
        <w:t>What are the restrictions on community sport and training</w:t>
      </w:r>
      <w:r w:rsidR="7E5585EE" w:rsidRPr="47051951">
        <w:rPr>
          <w:rFonts w:asciiTheme="majorHAnsi" w:hAnsiTheme="majorHAnsi" w:cstheme="majorBidi"/>
          <w:color w:val="00B2A9" w:themeColor="accent1"/>
          <w:sz w:val="32"/>
          <w:szCs w:val="32"/>
        </w:rPr>
        <w:t xml:space="preserve"> outside those postcodes</w:t>
      </w:r>
      <w:r w:rsidRPr="00734118">
        <w:rPr>
          <w:rFonts w:asciiTheme="majorHAnsi" w:hAnsiTheme="majorHAnsi" w:cstheme="majorBidi"/>
          <w:color w:val="00B2A9" w:themeColor="accent1"/>
          <w:sz w:val="32"/>
          <w:szCs w:val="32"/>
        </w:rPr>
        <w:t>?</w:t>
      </w:r>
    </w:p>
    <w:p w14:paraId="37EBD722" w14:textId="77777777" w:rsidR="00B71335" w:rsidRPr="00734118" w:rsidRDefault="00B71335" w:rsidP="00B71335">
      <w:pPr>
        <w:spacing w:after="160" w:line="259" w:lineRule="auto"/>
        <w:rPr>
          <w:rFonts w:ascii="Arial" w:hAnsi="Arial"/>
          <w:color w:val="auto"/>
          <w:lang w:eastAsia="en-US"/>
        </w:rPr>
      </w:pPr>
      <w:r w:rsidRPr="00734118">
        <w:rPr>
          <w:rFonts w:ascii="Arial" w:hAnsi="Arial"/>
          <w:color w:val="auto"/>
          <w:lang w:eastAsia="en-US"/>
        </w:rPr>
        <w:t>Indoor sports centres and venues can open with up to 20 people per space, with a limit of up to 10 people per group/activity at any one time for those aged over 18 years old.</w:t>
      </w:r>
    </w:p>
    <w:p w14:paraId="6DA902B3" w14:textId="77777777" w:rsidR="00B71335" w:rsidRPr="00734118" w:rsidRDefault="00B71335" w:rsidP="00B71335">
      <w:pPr>
        <w:spacing w:after="160" w:line="259" w:lineRule="auto"/>
        <w:rPr>
          <w:rFonts w:ascii="Arial" w:hAnsi="Arial"/>
          <w:color w:val="auto"/>
          <w:lang w:eastAsia="en-US"/>
        </w:rPr>
      </w:pPr>
      <w:r w:rsidRPr="00734118">
        <w:rPr>
          <w:rFonts w:ascii="Arial" w:hAnsi="Arial"/>
          <w:color w:val="auto"/>
          <w:lang w:eastAsia="en-US"/>
        </w:rPr>
        <w:t>A staggered approach to the return of community sport will begin as follows:</w:t>
      </w:r>
    </w:p>
    <w:p w14:paraId="07D97495" w14:textId="77777777" w:rsidR="00B71335" w:rsidRPr="0086429A" w:rsidRDefault="00B71335" w:rsidP="000F11E3">
      <w:pPr>
        <w:pStyle w:val="Body0"/>
        <w:numPr>
          <w:ilvl w:val="0"/>
          <w:numId w:val="18"/>
        </w:numPr>
        <w:shd w:val="clear" w:color="auto" w:fill="FFFFFF" w:themeFill="background1"/>
        <w:spacing w:before="100" w:after="100" w:line="240" w:lineRule="auto"/>
        <w:rPr>
          <w:color w:val="363534" w:themeColor="text1"/>
          <w:lang w:val="en-US"/>
        </w:rPr>
      </w:pPr>
      <w:r w:rsidRPr="0086429A">
        <w:rPr>
          <w:color w:val="363534" w:themeColor="text1"/>
          <w:lang w:val="en-US"/>
        </w:rPr>
        <w:t>Resumption of full-contact training and competition for people 18 years and under</w:t>
      </w:r>
    </w:p>
    <w:p w14:paraId="3C5A2CCE" w14:textId="77777777" w:rsidR="00B71335" w:rsidRPr="0086429A" w:rsidRDefault="00B71335" w:rsidP="000F11E3">
      <w:pPr>
        <w:pStyle w:val="Body0"/>
        <w:numPr>
          <w:ilvl w:val="0"/>
          <w:numId w:val="18"/>
        </w:numPr>
        <w:shd w:val="clear" w:color="auto" w:fill="FFFFFF" w:themeFill="background1"/>
        <w:spacing w:before="100" w:after="100" w:line="240" w:lineRule="auto"/>
        <w:rPr>
          <w:color w:val="363534" w:themeColor="text1"/>
          <w:lang w:val="en-US"/>
        </w:rPr>
      </w:pPr>
      <w:r w:rsidRPr="0086429A">
        <w:rPr>
          <w:color w:val="363534" w:themeColor="text1"/>
          <w:lang w:val="en-US"/>
        </w:rPr>
        <w:t>Resumption of non-contact competition for people aged over 18 years (indoors and outdoors)</w:t>
      </w:r>
    </w:p>
    <w:p w14:paraId="6A75A8E9" w14:textId="77777777" w:rsidR="00B71335" w:rsidRPr="0086429A" w:rsidRDefault="00B71335" w:rsidP="000F11E3">
      <w:pPr>
        <w:pStyle w:val="Body0"/>
        <w:numPr>
          <w:ilvl w:val="0"/>
          <w:numId w:val="18"/>
        </w:numPr>
        <w:shd w:val="clear" w:color="auto" w:fill="FFFFFF" w:themeFill="background1"/>
        <w:spacing w:before="100" w:after="100" w:line="240" w:lineRule="auto"/>
        <w:rPr>
          <w:color w:val="363534" w:themeColor="text1"/>
          <w:lang w:val="en-US"/>
        </w:rPr>
      </w:pPr>
      <w:r w:rsidRPr="0086429A">
        <w:rPr>
          <w:color w:val="363534" w:themeColor="text1"/>
          <w:lang w:val="en-US"/>
        </w:rPr>
        <w:t>Spectators to abide by public gathering restrictions of 10 in open outdoor venues.</w:t>
      </w:r>
    </w:p>
    <w:p w14:paraId="3EDDD6D3" w14:textId="77777777" w:rsidR="00B71335" w:rsidRPr="0086429A" w:rsidRDefault="00B71335" w:rsidP="000F11E3">
      <w:pPr>
        <w:pStyle w:val="Body0"/>
        <w:numPr>
          <w:ilvl w:val="0"/>
          <w:numId w:val="18"/>
        </w:numPr>
        <w:shd w:val="clear" w:color="auto" w:fill="FFFFFF" w:themeFill="background1"/>
        <w:spacing w:before="100" w:after="100" w:line="240" w:lineRule="auto"/>
        <w:rPr>
          <w:color w:val="363534" w:themeColor="text1"/>
          <w:lang w:val="en-US"/>
        </w:rPr>
      </w:pPr>
      <w:r w:rsidRPr="0086429A">
        <w:rPr>
          <w:color w:val="363534" w:themeColor="text1"/>
          <w:lang w:val="en-US"/>
        </w:rPr>
        <w:t>If indoors, must comply with restrictions on indoor sports and physical recreation venues, no spectators allowed – just those necessary for the competition or training and to support the participants (e.g. supervising parents).</w:t>
      </w:r>
    </w:p>
    <w:p w14:paraId="5F8730DF" w14:textId="77777777" w:rsidR="00B71335" w:rsidRPr="00734118" w:rsidRDefault="00B71335" w:rsidP="00B71335">
      <w:pPr>
        <w:spacing w:after="160" w:line="259" w:lineRule="auto"/>
        <w:rPr>
          <w:rFonts w:ascii="Arial" w:hAnsi="Arial"/>
          <w:color w:val="auto"/>
          <w:lang w:eastAsia="en-US"/>
        </w:rPr>
      </w:pPr>
      <w:r w:rsidRPr="00734118">
        <w:rPr>
          <w:rFonts w:ascii="Arial" w:hAnsi="Arial"/>
          <w:color w:val="auto"/>
          <w:lang w:eastAsia="en-US"/>
        </w:rPr>
        <w:t>Changing rooms and showers can open for sporting and recreational facilities, including swimming pools. The limit on 3 per lane in swimming pools will no longer apply.</w:t>
      </w:r>
    </w:p>
    <w:p w14:paraId="606ABB25" w14:textId="77777777" w:rsidR="00B71335" w:rsidRPr="00734118" w:rsidRDefault="00B71335" w:rsidP="00B71335">
      <w:pPr>
        <w:spacing w:after="160" w:line="259" w:lineRule="auto"/>
        <w:rPr>
          <w:rFonts w:ascii="Arial" w:hAnsi="Arial"/>
          <w:color w:val="auto"/>
          <w:lang w:eastAsia="en-US"/>
        </w:rPr>
      </w:pPr>
      <w:r w:rsidRPr="00734118">
        <w:rPr>
          <w:rFonts w:ascii="Arial" w:hAnsi="Arial"/>
          <w:color w:val="auto"/>
          <w:lang w:eastAsia="en-US"/>
        </w:rPr>
        <w:t>Operators are required to keep records of all people (both staff and patrons) who stay for more than 15 minutes.</w:t>
      </w:r>
    </w:p>
    <w:p w14:paraId="799A5600" w14:textId="78E5034E" w:rsidR="00B71335" w:rsidRDefault="00B71335" w:rsidP="00B71335">
      <w:pPr>
        <w:spacing w:after="160" w:line="259" w:lineRule="auto"/>
        <w:rPr>
          <w:rFonts w:ascii="Arial" w:hAnsi="Arial"/>
          <w:color w:val="auto"/>
          <w:lang w:eastAsia="en-US"/>
        </w:rPr>
      </w:pPr>
      <w:r w:rsidRPr="00734118">
        <w:rPr>
          <w:rFonts w:ascii="Arial" w:hAnsi="Arial"/>
          <w:color w:val="auto"/>
          <w:lang w:eastAsia="en-US"/>
        </w:rPr>
        <w:t xml:space="preserve">Further information can be found on Sport and Recreation Victoria’s </w:t>
      </w:r>
      <w:hyperlink r:id="rId16" w:tgtFrame="_blank" w:history="1">
        <w:r w:rsidRPr="00E4426A">
          <w:rPr>
            <w:rFonts w:ascii="Arial" w:hAnsi="Arial"/>
            <w:color w:val="0070C0"/>
            <w:u w:val="single"/>
            <w:lang w:eastAsia="en-US"/>
          </w:rPr>
          <w:t>Return to Play</w:t>
        </w:r>
      </w:hyperlink>
      <w:r>
        <w:rPr>
          <w:rFonts w:ascii="Arial" w:hAnsi="Arial"/>
          <w:color w:val="auto"/>
          <w:lang w:eastAsia="en-US"/>
        </w:rPr>
        <w:t xml:space="preserve"> website.</w:t>
      </w:r>
    </w:p>
    <w:p w14:paraId="56574C4D" w14:textId="2D205CCC" w:rsidR="003E2CE4" w:rsidRPr="00555E0B" w:rsidRDefault="003E2CE4" w:rsidP="003E2CE4">
      <w:pPr>
        <w:spacing w:before="180" w:after="90" w:line="240" w:lineRule="auto"/>
        <w:rPr>
          <w:rFonts w:asciiTheme="majorHAnsi" w:hAnsiTheme="majorHAnsi" w:cstheme="majorBidi"/>
          <w:color w:val="00B2A9" w:themeColor="accent1"/>
          <w:sz w:val="32"/>
          <w:szCs w:val="32"/>
        </w:rPr>
      </w:pPr>
      <w:r w:rsidRPr="38E926A1">
        <w:rPr>
          <w:rFonts w:asciiTheme="majorHAnsi" w:hAnsiTheme="majorHAnsi" w:cstheme="majorBidi"/>
          <w:color w:val="00B2A9" w:themeColor="accent1"/>
          <w:sz w:val="32"/>
          <w:szCs w:val="32"/>
        </w:rPr>
        <w:t>Do I need to close off access to buildings on recreation reserves</w:t>
      </w:r>
      <w:r w:rsidR="26400A39" w:rsidRPr="47051951">
        <w:rPr>
          <w:rFonts w:asciiTheme="majorHAnsi" w:hAnsiTheme="majorHAnsi" w:cstheme="majorBidi"/>
          <w:color w:val="00B2A9" w:themeColor="accent1"/>
          <w:sz w:val="32"/>
          <w:szCs w:val="32"/>
        </w:rPr>
        <w:t xml:space="preserve"> outside those postcodes</w:t>
      </w:r>
      <w:r w:rsidRPr="38E926A1">
        <w:rPr>
          <w:rFonts w:asciiTheme="majorHAnsi" w:hAnsiTheme="majorHAnsi" w:cstheme="majorBidi"/>
          <w:color w:val="00B2A9" w:themeColor="accent1"/>
          <w:sz w:val="32"/>
          <w:szCs w:val="32"/>
        </w:rPr>
        <w:t>?</w:t>
      </w:r>
    </w:p>
    <w:p w14:paraId="6E16F88B" w14:textId="77777777" w:rsidR="003E2CE4" w:rsidRDefault="003E2CE4" w:rsidP="003E2CE4">
      <w:pPr>
        <w:spacing w:after="120"/>
        <w:jc w:val="both"/>
        <w:rPr>
          <w:rFonts w:ascii="Arial" w:hAnsi="Arial"/>
        </w:rPr>
      </w:pPr>
      <w:r w:rsidRPr="33C0E27C">
        <w:rPr>
          <w:rFonts w:ascii="Arial" w:hAnsi="Arial"/>
        </w:rPr>
        <w:t xml:space="preserve">Halls and </w:t>
      </w:r>
      <w:r w:rsidRPr="1BAABF0A">
        <w:rPr>
          <w:rFonts w:ascii="Arial" w:hAnsi="Arial"/>
        </w:rPr>
        <w:t>buildings</w:t>
      </w:r>
      <w:r w:rsidRPr="33C0E27C">
        <w:rPr>
          <w:rFonts w:ascii="Arial" w:hAnsi="Arial"/>
        </w:rPr>
        <w:t xml:space="preserve"> on public land may be used for the purpose of </w:t>
      </w:r>
      <w:r>
        <w:rPr>
          <w:rFonts w:ascii="Arial" w:hAnsi="Arial"/>
        </w:rPr>
        <w:t>a community facility:</w:t>
      </w:r>
    </w:p>
    <w:p w14:paraId="0249CCC8" w14:textId="77777777" w:rsidR="003E2CE4" w:rsidRPr="00057CA9" w:rsidRDefault="003E2CE4" w:rsidP="000F11E3">
      <w:pPr>
        <w:pStyle w:val="Body0"/>
        <w:numPr>
          <w:ilvl w:val="0"/>
          <w:numId w:val="18"/>
        </w:numPr>
        <w:shd w:val="clear" w:color="auto" w:fill="FFFFFF" w:themeFill="background1"/>
        <w:spacing w:before="100" w:after="100" w:line="240" w:lineRule="auto"/>
        <w:rPr>
          <w:color w:val="363534" w:themeColor="text1"/>
          <w:lang w:val="en-US"/>
        </w:rPr>
      </w:pPr>
      <w:r w:rsidRPr="00057CA9">
        <w:rPr>
          <w:color w:val="363534" w:themeColor="text1"/>
          <w:lang w:val="en-US"/>
        </w:rPr>
        <w:t>to host an essential public support service</w:t>
      </w:r>
    </w:p>
    <w:p w14:paraId="6441D7DD" w14:textId="77777777" w:rsidR="003E2CE4" w:rsidRPr="00057CA9" w:rsidRDefault="003E2CE4" w:rsidP="000F11E3">
      <w:pPr>
        <w:pStyle w:val="Body0"/>
        <w:numPr>
          <w:ilvl w:val="0"/>
          <w:numId w:val="18"/>
        </w:numPr>
        <w:shd w:val="clear" w:color="auto" w:fill="FFFFFF" w:themeFill="background1"/>
        <w:spacing w:before="100" w:after="100" w:line="240" w:lineRule="auto"/>
        <w:rPr>
          <w:color w:val="363534" w:themeColor="text1"/>
          <w:lang w:val="en-US"/>
        </w:rPr>
      </w:pPr>
      <w:r w:rsidRPr="00057CA9">
        <w:rPr>
          <w:color w:val="363534" w:themeColor="text1"/>
          <w:lang w:val="en-US"/>
        </w:rPr>
        <w:t>to support small groups if they:</w:t>
      </w:r>
    </w:p>
    <w:p w14:paraId="4D0336DE" w14:textId="77777777" w:rsidR="003E2CE4" w:rsidRDefault="003E2CE4" w:rsidP="000F11E3">
      <w:pPr>
        <w:pStyle w:val="ListParagraph"/>
        <w:numPr>
          <w:ilvl w:val="1"/>
          <w:numId w:val="16"/>
        </w:numPr>
        <w:autoSpaceDN w:val="0"/>
        <w:spacing w:after="120" w:line="240" w:lineRule="auto"/>
        <w:rPr>
          <w:rFonts w:ascii="Arial" w:hAnsi="Arial"/>
        </w:rPr>
      </w:pPr>
      <w:r w:rsidRPr="002A1848">
        <w:rPr>
          <w:rFonts w:ascii="Arial" w:hAnsi="Arial"/>
        </w:rPr>
        <w:t>involves less than 20 members of the public and allows for 4 square meters per person in the</w:t>
      </w:r>
      <w:r>
        <w:rPr>
          <w:rFonts w:ascii="Arial" w:hAnsi="Arial"/>
        </w:rPr>
        <w:t xml:space="preserve"> undivided indoor space; and</w:t>
      </w:r>
    </w:p>
    <w:p w14:paraId="0F5CBD9D" w14:textId="77777777" w:rsidR="003E2CE4" w:rsidRDefault="003E2CE4" w:rsidP="000F11E3">
      <w:pPr>
        <w:pStyle w:val="ListParagraph"/>
        <w:numPr>
          <w:ilvl w:val="1"/>
          <w:numId w:val="16"/>
        </w:numPr>
        <w:autoSpaceDN w:val="0"/>
        <w:spacing w:after="120" w:line="240" w:lineRule="auto"/>
        <w:rPr>
          <w:rFonts w:ascii="Arial" w:hAnsi="Arial"/>
        </w:rPr>
      </w:pPr>
      <w:r w:rsidRPr="00562479">
        <w:rPr>
          <w:rFonts w:ascii="Arial" w:hAnsi="Arial"/>
        </w:rPr>
        <w:t>compl</w:t>
      </w:r>
      <w:r>
        <w:rPr>
          <w:rFonts w:ascii="Arial" w:hAnsi="Arial"/>
        </w:rPr>
        <w:t>ies</w:t>
      </w:r>
      <w:r w:rsidRPr="00562479">
        <w:rPr>
          <w:rFonts w:ascii="Arial" w:hAnsi="Arial"/>
        </w:rPr>
        <w:t xml:space="preserve"> with the signage, cleaning and records requirements.</w:t>
      </w:r>
    </w:p>
    <w:p w14:paraId="73E2F724" w14:textId="77777777" w:rsidR="003E2CE4" w:rsidRPr="00057CA9" w:rsidRDefault="003E2CE4" w:rsidP="000F11E3">
      <w:pPr>
        <w:pStyle w:val="Body0"/>
        <w:numPr>
          <w:ilvl w:val="0"/>
          <w:numId w:val="18"/>
        </w:numPr>
        <w:shd w:val="clear" w:color="auto" w:fill="FFFFFF" w:themeFill="background1"/>
        <w:spacing w:before="100" w:after="100" w:line="240" w:lineRule="auto"/>
        <w:rPr>
          <w:color w:val="363534" w:themeColor="text1"/>
          <w:lang w:val="en-US"/>
        </w:rPr>
      </w:pPr>
      <w:r w:rsidRPr="00057CA9">
        <w:rPr>
          <w:color w:val="363534" w:themeColor="text1"/>
          <w:lang w:val="en-US"/>
        </w:rPr>
        <w:lastRenderedPageBreak/>
        <w:t xml:space="preserve">to host a wedding or funeral if it </w:t>
      </w:r>
    </w:p>
    <w:p w14:paraId="65300860" w14:textId="77777777" w:rsidR="003E2CE4" w:rsidRDefault="003E2CE4" w:rsidP="000F11E3">
      <w:pPr>
        <w:pStyle w:val="ListParagraph"/>
        <w:numPr>
          <w:ilvl w:val="1"/>
          <w:numId w:val="16"/>
        </w:numPr>
        <w:autoSpaceDN w:val="0"/>
        <w:spacing w:after="120" w:line="240" w:lineRule="auto"/>
        <w:rPr>
          <w:rFonts w:ascii="Arial" w:hAnsi="Arial"/>
        </w:rPr>
      </w:pPr>
      <w:r w:rsidRPr="00B77AB9">
        <w:rPr>
          <w:rFonts w:ascii="Arial" w:hAnsi="Arial"/>
        </w:rPr>
        <w:t xml:space="preserve">complies with the requirements of the </w:t>
      </w:r>
      <w:hyperlink r:id="rId17" w:history="1">
        <w:r w:rsidRPr="006C3611">
          <w:rPr>
            <w:rStyle w:val="Hyperlink"/>
            <w:rFonts w:ascii="Arial" w:hAnsi="Arial"/>
            <w:color w:val="0070C0"/>
          </w:rPr>
          <w:t>Stay Safe Directions (No 2)</w:t>
        </w:r>
      </w:hyperlink>
      <w:r>
        <w:rPr>
          <w:rFonts w:ascii="Arial" w:hAnsi="Arial"/>
        </w:rPr>
        <w:t>; and</w:t>
      </w:r>
    </w:p>
    <w:p w14:paraId="7EBE4514" w14:textId="77777777" w:rsidR="003E2CE4" w:rsidRDefault="003E2CE4" w:rsidP="000F11E3">
      <w:pPr>
        <w:pStyle w:val="ListParagraph"/>
        <w:numPr>
          <w:ilvl w:val="1"/>
          <w:numId w:val="16"/>
        </w:numPr>
        <w:autoSpaceDN w:val="0"/>
        <w:spacing w:after="120" w:line="240" w:lineRule="auto"/>
        <w:rPr>
          <w:rFonts w:ascii="Arial" w:hAnsi="Arial"/>
        </w:rPr>
      </w:pPr>
      <w:r w:rsidRPr="00562479">
        <w:rPr>
          <w:rFonts w:ascii="Arial" w:hAnsi="Arial"/>
        </w:rPr>
        <w:t>compl</w:t>
      </w:r>
      <w:r>
        <w:rPr>
          <w:rFonts w:ascii="Arial" w:hAnsi="Arial"/>
        </w:rPr>
        <w:t>ies</w:t>
      </w:r>
      <w:r w:rsidRPr="00562479">
        <w:rPr>
          <w:rFonts w:ascii="Arial" w:hAnsi="Arial"/>
        </w:rPr>
        <w:t xml:space="preserve"> with the signage, cleaning and records requirements.</w:t>
      </w:r>
    </w:p>
    <w:p w14:paraId="646D1A48" w14:textId="77777777" w:rsidR="003E2CE4" w:rsidRPr="00057CA9" w:rsidRDefault="003E2CE4" w:rsidP="000F11E3">
      <w:pPr>
        <w:pStyle w:val="Body0"/>
        <w:numPr>
          <w:ilvl w:val="0"/>
          <w:numId w:val="18"/>
        </w:numPr>
        <w:shd w:val="clear" w:color="auto" w:fill="FFFFFF" w:themeFill="background1"/>
        <w:spacing w:before="100" w:after="100" w:line="240" w:lineRule="auto"/>
        <w:rPr>
          <w:color w:val="363534" w:themeColor="text1"/>
          <w:lang w:val="en-US"/>
        </w:rPr>
      </w:pPr>
      <w:r w:rsidRPr="00057CA9">
        <w:rPr>
          <w:color w:val="363534" w:themeColor="text1"/>
          <w:lang w:val="en-US"/>
        </w:rPr>
        <w:t>for the exclusive use of a school at any one time for educational purposes</w:t>
      </w:r>
    </w:p>
    <w:p w14:paraId="00C1FF7A" w14:textId="0E23043A" w:rsidR="00B71335" w:rsidRPr="00A73D64" w:rsidRDefault="00B71335" w:rsidP="00B71335">
      <w:pPr>
        <w:spacing w:before="180" w:after="90" w:line="240" w:lineRule="auto"/>
        <w:rPr>
          <w:rFonts w:asciiTheme="majorHAnsi" w:hAnsiTheme="majorHAnsi" w:cstheme="majorBidi"/>
          <w:color w:val="00B2A9" w:themeColor="accent1"/>
          <w:sz w:val="32"/>
          <w:szCs w:val="32"/>
        </w:rPr>
      </w:pPr>
      <w:r w:rsidRPr="47051951">
        <w:rPr>
          <w:rFonts w:asciiTheme="majorHAnsi" w:hAnsiTheme="majorHAnsi" w:cstheme="majorBidi"/>
          <w:color w:val="00B2A9" w:themeColor="accent1"/>
          <w:sz w:val="32"/>
          <w:szCs w:val="32"/>
        </w:rPr>
        <w:t>Can people play golf</w:t>
      </w:r>
      <w:r w:rsidR="22E6E341" w:rsidRPr="47051951">
        <w:rPr>
          <w:rFonts w:asciiTheme="majorHAnsi" w:hAnsiTheme="majorHAnsi" w:cstheme="majorBidi"/>
          <w:color w:val="00B2A9" w:themeColor="accent1"/>
          <w:sz w:val="32"/>
          <w:szCs w:val="32"/>
        </w:rPr>
        <w:t xml:space="preserve"> </w:t>
      </w:r>
      <w:r w:rsidR="4C81C4FE" w:rsidRPr="47051951">
        <w:rPr>
          <w:rFonts w:asciiTheme="majorHAnsi" w:hAnsiTheme="majorHAnsi" w:cstheme="majorBidi"/>
          <w:color w:val="00B2A9" w:themeColor="accent1"/>
          <w:sz w:val="32"/>
          <w:szCs w:val="32"/>
        </w:rPr>
        <w:t>if they are not in those postcodes</w:t>
      </w:r>
      <w:r w:rsidRPr="47051951">
        <w:rPr>
          <w:rFonts w:asciiTheme="majorHAnsi" w:hAnsiTheme="majorHAnsi" w:cstheme="majorBidi"/>
          <w:color w:val="00B2A9" w:themeColor="accent1"/>
          <w:sz w:val="32"/>
          <w:szCs w:val="32"/>
        </w:rPr>
        <w:t>?</w:t>
      </w:r>
    </w:p>
    <w:p w14:paraId="2D729355" w14:textId="26AE1963" w:rsidR="00B71335" w:rsidRPr="00A73D64" w:rsidRDefault="00B71335" w:rsidP="00B71335">
      <w:pPr>
        <w:spacing w:before="180" w:after="90" w:line="240" w:lineRule="auto"/>
        <w:rPr>
          <w:rFonts w:ascii="Arial" w:hAnsi="Arial"/>
          <w:color w:val="auto"/>
          <w:lang w:eastAsia="en-US"/>
        </w:rPr>
      </w:pPr>
      <w:r w:rsidRPr="00A73D64">
        <w:rPr>
          <w:rFonts w:ascii="Arial" w:hAnsi="Arial"/>
          <w:color w:val="auto"/>
          <w:lang w:eastAsia="en-US"/>
        </w:rPr>
        <w:t>Yes</w:t>
      </w:r>
      <w:r>
        <w:rPr>
          <w:rFonts w:ascii="Arial" w:hAnsi="Arial"/>
          <w:color w:val="auto"/>
          <w:lang w:eastAsia="en-US"/>
        </w:rPr>
        <w:t>. People</w:t>
      </w:r>
      <w:r w:rsidRPr="00A73D64">
        <w:rPr>
          <w:rFonts w:ascii="Arial" w:hAnsi="Arial"/>
          <w:color w:val="auto"/>
          <w:lang w:eastAsia="en-US"/>
        </w:rPr>
        <w:t xml:space="preserve"> can play golf, for now, in groups of no more than 10 people. </w:t>
      </w:r>
      <w:r w:rsidR="00183B56">
        <w:rPr>
          <w:rFonts w:ascii="Arial" w:hAnsi="Arial"/>
          <w:color w:val="auto"/>
          <w:lang w:eastAsia="en-US"/>
        </w:rPr>
        <w:t>They</w:t>
      </w:r>
      <w:r w:rsidRPr="00A73D64">
        <w:rPr>
          <w:rFonts w:ascii="Arial" w:hAnsi="Arial"/>
          <w:color w:val="auto"/>
          <w:lang w:eastAsia="en-US"/>
        </w:rPr>
        <w:t xml:space="preserve"> should ensure 1.5 metres can be maintained between </w:t>
      </w:r>
      <w:r w:rsidR="00183B56">
        <w:rPr>
          <w:rFonts w:ascii="Arial" w:hAnsi="Arial"/>
          <w:color w:val="auto"/>
          <w:lang w:eastAsia="en-US"/>
        </w:rPr>
        <w:t>them</w:t>
      </w:r>
      <w:r w:rsidRPr="00A73D64">
        <w:rPr>
          <w:rFonts w:ascii="Arial" w:hAnsi="Arial"/>
          <w:color w:val="auto"/>
          <w:lang w:eastAsia="en-US"/>
        </w:rPr>
        <w:t>sel</w:t>
      </w:r>
      <w:r w:rsidR="00183B56">
        <w:rPr>
          <w:rFonts w:ascii="Arial" w:hAnsi="Arial"/>
          <w:color w:val="auto"/>
          <w:lang w:eastAsia="en-US"/>
        </w:rPr>
        <w:t>ves</w:t>
      </w:r>
      <w:r w:rsidRPr="00A73D64">
        <w:rPr>
          <w:rFonts w:ascii="Arial" w:hAnsi="Arial"/>
          <w:color w:val="auto"/>
          <w:lang w:eastAsia="en-US"/>
        </w:rPr>
        <w:t xml:space="preserve"> and others. </w:t>
      </w:r>
      <w:r w:rsidR="00183B56">
        <w:rPr>
          <w:rFonts w:ascii="Arial" w:hAnsi="Arial"/>
          <w:color w:val="auto"/>
          <w:lang w:eastAsia="en-US"/>
        </w:rPr>
        <w:t xml:space="preserve">They </w:t>
      </w:r>
      <w:r w:rsidRPr="00A73D64">
        <w:rPr>
          <w:rFonts w:ascii="Arial" w:hAnsi="Arial"/>
          <w:color w:val="auto"/>
          <w:lang w:eastAsia="en-US"/>
        </w:rPr>
        <w:t xml:space="preserve">should not share a golf buggy with someone who lives outside </w:t>
      </w:r>
      <w:r w:rsidR="00183B56">
        <w:rPr>
          <w:rFonts w:ascii="Arial" w:hAnsi="Arial"/>
          <w:color w:val="auto"/>
          <w:lang w:eastAsia="en-US"/>
        </w:rPr>
        <w:t>their</w:t>
      </w:r>
      <w:r w:rsidRPr="00A73D64">
        <w:rPr>
          <w:rFonts w:ascii="Arial" w:hAnsi="Arial"/>
          <w:color w:val="auto"/>
          <w:lang w:eastAsia="en-US"/>
        </w:rPr>
        <w:t xml:space="preserve"> household.</w:t>
      </w:r>
    </w:p>
    <w:p w14:paraId="1F8AFD92" w14:textId="534B08A6" w:rsidR="00B71335" w:rsidRPr="00A73D64" w:rsidRDefault="00B71335" w:rsidP="00B71335">
      <w:pPr>
        <w:spacing w:before="180" w:after="90" w:line="240" w:lineRule="auto"/>
        <w:rPr>
          <w:rFonts w:asciiTheme="majorHAnsi" w:hAnsiTheme="majorHAnsi" w:cstheme="majorBidi"/>
          <w:color w:val="00B2A9" w:themeColor="accent1"/>
          <w:sz w:val="32"/>
          <w:szCs w:val="32"/>
        </w:rPr>
      </w:pPr>
      <w:r w:rsidRPr="00A73D64">
        <w:rPr>
          <w:rFonts w:asciiTheme="majorHAnsi" w:hAnsiTheme="majorHAnsi" w:cstheme="majorBidi"/>
          <w:color w:val="00B2A9" w:themeColor="accent1"/>
          <w:sz w:val="32"/>
          <w:szCs w:val="32"/>
        </w:rPr>
        <w:t xml:space="preserve">Can </w:t>
      </w:r>
      <w:r>
        <w:rPr>
          <w:rFonts w:asciiTheme="majorHAnsi" w:hAnsiTheme="majorHAnsi" w:cstheme="majorBidi"/>
          <w:color w:val="00B2A9" w:themeColor="accent1"/>
          <w:sz w:val="32"/>
          <w:szCs w:val="32"/>
        </w:rPr>
        <w:t>people</w:t>
      </w:r>
      <w:r w:rsidRPr="00A73D64">
        <w:rPr>
          <w:rFonts w:asciiTheme="majorHAnsi" w:hAnsiTheme="majorHAnsi" w:cstheme="majorBidi"/>
          <w:color w:val="00B2A9" w:themeColor="accent1"/>
          <w:sz w:val="32"/>
          <w:szCs w:val="32"/>
        </w:rPr>
        <w:t xml:space="preserve"> go horse riding</w:t>
      </w:r>
      <w:r w:rsidR="02354D2B" w:rsidRPr="47051951">
        <w:rPr>
          <w:rFonts w:asciiTheme="majorHAnsi" w:hAnsiTheme="majorHAnsi" w:cstheme="majorBidi"/>
          <w:color w:val="00B2A9" w:themeColor="accent1"/>
          <w:sz w:val="32"/>
          <w:szCs w:val="32"/>
        </w:rPr>
        <w:t xml:space="preserve"> </w:t>
      </w:r>
      <w:r w:rsidR="2C297AAB" w:rsidRPr="47051951">
        <w:rPr>
          <w:rFonts w:asciiTheme="majorHAnsi" w:hAnsiTheme="majorHAnsi" w:cstheme="majorBidi"/>
          <w:color w:val="00B2A9" w:themeColor="accent1"/>
          <w:sz w:val="32"/>
          <w:szCs w:val="32"/>
        </w:rPr>
        <w:t>if they don’t live in those postcodes</w:t>
      </w:r>
      <w:r w:rsidRPr="00A73D64">
        <w:rPr>
          <w:rFonts w:asciiTheme="majorHAnsi" w:hAnsiTheme="majorHAnsi" w:cstheme="majorBidi"/>
          <w:color w:val="00B2A9" w:themeColor="accent1"/>
          <w:sz w:val="32"/>
          <w:szCs w:val="32"/>
        </w:rPr>
        <w:t>?</w:t>
      </w:r>
    </w:p>
    <w:p w14:paraId="322E9947" w14:textId="77777777" w:rsidR="00B71335" w:rsidRDefault="00B71335" w:rsidP="00B71335">
      <w:pPr>
        <w:spacing w:before="180" w:after="90" w:line="240" w:lineRule="auto"/>
        <w:rPr>
          <w:rFonts w:ascii="Arial" w:hAnsi="Arial"/>
          <w:color w:val="auto"/>
          <w:lang w:eastAsia="en-US"/>
        </w:rPr>
      </w:pPr>
      <w:r w:rsidRPr="00A73D64">
        <w:rPr>
          <w:rFonts w:ascii="Arial" w:hAnsi="Arial"/>
          <w:color w:val="auto"/>
          <w:lang w:eastAsia="en-US"/>
        </w:rPr>
        <w:t>Yes</w:t>
      </w:r>
      <w:r>
        <w:rPr>
          <w:rFonts w:ascii="Arial" w:hAnsi="Arial"/>
          <w:color w:val="auto"/>
          <w:lang w:eastAsia="en-US"/>
        </w:rPr>
        <w:t xml:space="preserve">. People </w:t>
      </w:r>
      <w:r w:rsidRPr="00A73D64">
        <w:rPr>
          <w:rFonts w:ascii="Arial" w:hAnsi="Arial"/>
          <w:color w:val="auto"/>
          <w:lang w:eastAsia="en-US"/>
        </w:rPr>
        <w:t>can go horse riding.</w:t>
      </w:r>
    </w:p>
    <w:p w14:paraId="2FA40896" w14:textId="7BDD99D7" w:rsidR="00A515E2" w:rsidRPr="00BE064E" w:rsidRDefault="00A515E2" w:rsidP="00A515E2">
      <w:pPr>
        <w:spacing w:before="180" w:after="90" w:line="240" w:lineRule="auto"/>
        <w:rPr>
          <w:rFonts w:asciiTheme="majorHAnsi" w:hAnsiTheme="majorHAnsi" w:cstheme="majorBidi"/>
          <w:color w:val="00B2A9" w:themeColor="accent1"/>
          <w:sz w:val="32"/>
          <w:szCs w:val="32"/>
        </w:rPr>
      </w:pPr>
      <w:r w:rsidRPr="00BE064E">
        <w:rPr>
          <w:rFonts w:asciiTheme="majorHAnsi" w:hAnsiTheme="majorHAnsi" w:cstheme="majorBidi"/>
          <w:color w:val="00B2A9" w:themeColor="accent1"/>
          <w:sz w:val="32"/>
          <w:szCs w:val="32"/>
        </w:rPr>
        <w:t xml:space="preserve">Can </w:t>
      </w:r>
      <w:r>
        <w:rPr>
          <w:rFonts w:asciiTheme="majorHAnsi" w:hAnsiTheme="majorHAnsi" w:cstheme="majorBidi"/>
          <w:color w:val="00B2A9" w:themeColor="accent1"/>
          <w:sz w:val="32"/>
          <w:szCs w:val="32"/>
        </w:rPr>
        <w:t>people</w:t>
      </w:r>
      <w:r w:rsidRPr="00BE064E">
        <w:rPr>
          <w:rFonts w:asciiTheme="majorHAnsi" w:hAnsiTheme="majorHAnsi" w:cstheme="majorBidi"/>
          <w:color w:val="00B2A9" w:themeColor="accent1"/>
          <w:sz w:val="32"/>
          <w:szCs w:val="32"/>
        </w:rPr>
        <w:t xml:space="preserve"> visit beaches</w:t>
      </w:r>
      <w:r w:rsidR="78BCB2C8" w:rsidRPr="47051951">
        <w:rPr>
          <w:rFonts w:asciiTheme="majorHAnsi" w:hAnsiTheme="majorHAnsi" w:cstheme="majorBidi"/>
          <w:color w:val="00B2A9" w:themeColor="accent1"/>
          <w:sz w:val="32"/>
          <w:szCs w:val="32"/>
        </w:rPr>
        <w:t xml:space="preserve"> </w:t>
      </w:r>
      <w:r w:rsidR="788E01A1" w:rsidRPr="47051951">
        <w:rPr>
          <w:rFonts w:asciiTheme="majorHAnsi" w:hAnsiTheme="majorHAnsi" w:cstheme="majorBidi"/>
          <w:color w:val="00B2A9" w:themeColor="accent1"/>
          <w:sz w:val="32"/>
          <w:szCs w:val="32"/>
        </w:rPr>
        <w:t>if they live outside those postcodes</w:t>
      </w:r>
      <w:r w:rsidRPr="00BE064E">
        <w:rPr>
          <w:rFonts w:asciiTheme="majorHAnsi" w:hAnsiTheme="majorHAnsi" w:cstheme="majorBidi"/>
          <w:color w:val="00B2A9" w:themeColor="accent1"/>
          <w:sz w:val="32"/>
          <w:szCs w:val="32"/>
        </w:rPr>
        <w:t>?</w:t>
      </w:r>
    </w:p>
    <w:p w14:paraId="42EA2328" w14:textId="77777777" w:rsidR="00A515E2" w:rsidRPr="00BE064E" w:rsidRDefault="00A515E2" w:rsidP="00A515E2">
      <w:pPr>
        <w:rPr>
          <w:rFonts w:ascii="Arial" w:hAnsi="Arial"/>
          <w:color w:val="auto"/>
          <w:lang w:eastAsia="en-US"/>
        </w:rPr>
      </w:pPr>
      <w:r w:rsidRPr="00BE064E">
        <w:rPr>
          <w:rFonts w:ascii="Arial" w:hAnsi="Arial"/>
          <w:color w:val="auto"/>
          <w:lang w:eastAsia="en-US"/>
        </w:rPr>
        <w:t>Yes. Beaches are open and accessible for exercise and recreation.</w:t>
      </w:r>
    </w:p>
    <w:p w14:paraId="2B538601" w14:textId="77777777" w:rsidR="00A515E2" w:rsidRDefault="00A515E2" w:rsidP="00A515E2">
      <w:pPr>
        <w:rPr>
          <w:rFonts w:ascii="Arial" w:hAnsi="Arial"/>
          <w:color w:val="auto"/>
          <w:lang w:eastAsia="en-US"/>
        </w:rPr>
      </w:pPr>
    </w:p>
    <w:p w14:paraId="3E48B15A" w14:textId="77777777" w:rsidR="00A515E2" w:rsidRPr="00BE064E" w:rsidRDefault="00A515E2" w:rsidP="00A515E2">
      <w:pPr>
        <w:rPr>
          <w:rFonts w:ascii="Arial" w:hAnsi="Arial"/>
          <w:color w:val="auto"/>
          <w:lang w:eastAsia="en-US"/>
        </w:rPr>
      </w:pPr>
      <w:r>
        <w:rPr>
          <w:rFonts w:ascii="Arial" w:hAnsi="Arial"/>
          <w:color w:val="auto"/>
          <w:lang w:eastAsia="en-US"/>
        </w:rPr>
        <w:t xml:space="preserve">People </w:t>
      </w:r>
      <w:r w:rsidRPr="00BE064E">
        <w:rPr>
          <w:rFonts w:ascii="Arial" w:hAnsi="Arial"/>
          <w:color w:val="auto"/>
          <w:lang w:eastAsia="en-US"/>
        </w:rPr>
        <w:t>can gather in groups of up to 10 people, however multiple groups of 10 people should not gather close by. Visitors need to comply with physical distancing requirements.</w:t>
      </w:r>
    </w:p>
    <w:p w14:paraId="05C88D22" w14:textId="77777777" w:rsidR="00A515E2" w:rsidRDefault="00A515E2" w:rsidP="00A515E2">
      <w:pPr>
        <w:rPr>
          <w:rFonts w:ascii="Arial" w:hAnsi="Arial"/>
          <w:color w:val="auto"/>
          <w:lang w:eastAsia="en-US"/>
        </w:rPr>
      </w:pPr>
    </w:p>
    <w:p w14:paraId="79DB171B" w14:textId="77777777" w:rsidR="00A515E2" w:rsidRPr="00BE064E" w:rsidRDefault="00A515E2" w:rsidP="00A515E2">
      <w:pPr>
        <w:rPr>
          <w:rFonts w:ascii="Arial" w:hAnsi="Arial"/>
          <w:color w:val="auto"/>
          <w:lang w:eastAsia="en-US"/>
        </w:rPr>
      </w:pPr>
      <w:r w:rsidRPr="00BE064E">
        <w:rPr>
          <w:rFonts w:ascii="Arial" w:hAnsi="Arial"/>
          <w:color w:val="auto"/>
          <w:lang w:eastAsia="en-US"/>
        </w:rPr>
        <w:t>Victorians are being asked to be considered and use common sense when it comes to their activities.</w:t>
      </w:r>
    </w:p>
    <w:p w14:paraId="65126B21" w14:textId="5276ADA4" w:rsidR="00A515E2" w:rsidRPr="00A470C8" w:rsidRDefault="00A515E2" w:rsidP="00A515E2">
      <w:pPr>
        <w:spacing w:before="180" w:after="90" w:line="240" w:lineRule="auto"/>
        <w:rPr>
          <w:rFonts w:asciiTheme="majorHAnsi" w:hAnsiTheme="majorHAnsi" w:cstheme="majorBidi"/>
          <w:color w:val="00B2A9" w:themeColor="accent1"/>
          <w:sz w:val="32"/>
          <w:szCs w:val="32"/>
        </w:rPr>
      </w:pPr>
      <w:r w:rsidRPr="00A470C8">
        <w:rPr>
          <w:rFonts w:asciiTheme="majorHAnsi" w:hAnsiTheme="majorHAnsi" w:cstheme="majorBidi"/>
          <w:color w:val="00B2A9" w:themeColor="accent1"/>
          <w:sz w:val="32"/>
          <w:szCs w:val="32"/>
        </w:rPr>
        <w:t>A</w:t>
      </w:r>
      <w:r>
        <w:rPr>
          <w:rFonts w:asciiTheme="majorHAnsi" w:hAnsiTheme="majorHAnsi" w:cstheme="majorBidi"/>
          <w:color w:val="00B2A9" w:themeColor="accent1"/>
          <w:sz w:val="32"/>
          <w:szCs w:val="32"/>
        </w:rPr>
        <w:t>re people</w:t>
      </w:r>
      <w:r w:rsidRPr="00A470C8">
        <w:rPr>
          <w:rFonts w:asciiTheme="majorHAnsi" w:hAnsiTheme="majorHAnsi" w:cstheme="majorBidi"/>
          <w:color w:val="00B2A9" w:themeColor="accent1"/>
          <w:sz w:val="32"/>
          <w:szCs w:val="32"/>
        </w:rPr>
        <w:t xml:space="preserve"> allowed to surf or swim on beaches</w:t>
      </w:r>
      <w:r w:rsidR="40CF1748" w:rsidRPr="47051951">
        <w:rPr>
          <w:rFonts w:asciiTheme="majorHAnsi" w:hAnsiTheme="majorHAnsi" w:cstheme="majorBidi"/>
          <w:color w:val="00B2A9" w:themeColor="accent1"/>
          <w:sz w:val="32"/>
          <w:szCs w:val="32"/>
        </w:rPr>
        <w:t xml:space="preserve"> </w:t>
      </w:r>
      <w:r w:rsidR="2650DC1C" w:rsidRPr="47051951">
        <w:rPr>
          <w:rFonts w:asciiTheme="majorHAnsi" w:hAnsiTheme="majorHAnsi" w:cstheme="majorBidi"/>
          <w:color w:val="00B2A9" w:themeColor="accent1"/>
          <w:sz w:val="32"/>
          <w:szCs w:val="32"/>
        </w:rPr>
        <w:t xml:space="preserve">if they are </w:t>
      </w:r>
      <w:r w:rsidR="40CF1748" w:rsidRPr="47051951">
        <w:rPr>
          <w:rFonts w:asciiTheme="majorHAnsi" w:hAnsiTheme="majorHAnsi" w:cstheme="majorBidi"/>
          <w:color w:val="00B2A9" w:themeColor="accent1"/>
          <w:sz w:val="32"/>
          <w:szCs w:val="32"/>
        </w:rPr>
        <w:t>outside those postcodes</w:t>
      </w:r>
      <w:r w:rsidRPr="00A470C8">
        <w:rPr>
          <w:rFonts w:asciiTheme="majorHAnsi" w:hAnsiTheme="majorHAnsi" w:cstheme="majorBidi"/>
          <w:color w:val="00B2A9" w:themeColor="accent1"/>
          <w:sz w:val="32"/>
          <w:szCs w:val="32"/>
        </w:rPr>
        <w:t>?</w:t>
      </w:r>
    </w:p>
    <w:p w14:paraId="0EA4C8CD" w14:textId="77777777" w:rsidR="00A515E2" w:rsidRDefault="00A515E2" w:rsidP="00A515E2">
      <w:pPr>
        <w:rPr>
          <w:rFonts w:ascii="Arial" w:hAnsi="Arial"/>
          <w:color w:val="auto"/>
          <w:lang w:eastAsia="en-US"/>
        </w:rPr>
      </w:pPr>
      <w:r w:rsidRPr="00A470C8">
        <w:rPr>
          <w:rFonts w:ascii="Arial" w:hAnsi="Arial"/>
          <w:color w:val="auto"/>
          <w:lang w:eastAsia="en-US"/>
        </w:rPr>
        <w:t xml:space="preserve">Yes. </w:t>
      </w:r>
      <w:hyperlink r:id="rId18" w:history="1">
        <w:r w:rsidRPr="00724342">
          <w:rPr>
            <w:rStyle w:val="Hyperlink"/>
            <w:rFonts w:ascii="Arial" w:hAnsi="Arial"/>
            <w:color w:val="0070C0"/>
            <w:lang w:eastAsia="en-US"/>
          </w:rPr>
          <w:t>Beaches</w:t>
        </w:r>
      </w:hyperlink>
      <w:r w:rsidRPr="00A470C8">
        <w:rPr>
          <w:rFonts w:ascii="Arial" w:hAnsi="Arial"/>
          <w:color w:val="auto"/>
          <w:lang w:eastAsia="en-US"/>
        </w:rPr>
        <w:t xml:space="preserve"> are open for exercise and recreation, which includes surfing and swimming. The standard physical distancing requirements and gathering limits apply for water-based activities.</w:t>
      </w:r>
    </w:p>
    <w:p w14:paraId="62B824F5" w14:textId="77777777" w:rsidR="00A515E2" w:rsidRPr="00A470C8" w:rsidRDefault="00A515E2" w:rsidP="00A515E2">
      <w:pPr>
        <w:rPr>
          <w:rFonts w:ascii="Arial" w:hAnsi="Arial"/>
          <w:color w:val="auto"/>
          <w:lang w:eastAsia="en-US"/>
        </w:rPr>
      </w:pPr>
    </w:p>
    <w:p w14:paraId="4D6EA597" w14:textId="0520662E" w:rsidR="00A515E2" w:rsidRDefault="00A515E2" w:rsidP="00A515E2">
      <w:pPr>
        <w:rPr>
          <w:rFonts w:ascii="Arial" w:hAnsi="Arial"/>
          <w:color w:val="auto"/>
          <w:lang w:eastAsia="en-US"/>
        </w:rPr>
      </w:pPr>
      <w:r w:rsidRPr="00A470C8">
        <w:rPr>
          <w:rFonts w:ascii="Arial" w:hAnsi="Arial"/>
          <w:color w:val="auto"/>
          <w:lang w:eastAsia="en-US"/>
        </w:rPr>
        <w:t>Lifesaving clubs are closed, and Life Saving Victoria beach patrols have stopped for the season.</w:t>
      </w:r>
    </w:p>
    <w:p w14:paraId="28D382D9" w14:textId="77777777" w:rsidR="00A515E2" w:rsidRPr="00A470C8" w:rsidRDefault="00A515E2" w:rsidP="00A515E2">
      <w:pPr>
        <w:rPr>
          <w:rFonts w:ascii="Arial" w:hAnsi="Arial"/>
          <w:color w:val="auto"/>
          <w:lang w:eastAsia="en-US"/>
        </w:rPr>
      </w:pPr>
    </w:p>
    <w:p w14:paraId="554F9560" w14:textId="277C655A" w:rsidR="00A515E2" w:rsidRPr="00A470C8" w:rsidRDefault="00B10BAE" w:rsidP="00A515E2">
      <w:pPr>
        <w:rPr>
          <w:rFonts w:ascii="Arial" w:hAnsi="Arial"/>
          <w:color w:val="auto"/>
          <w:lang w:eastAsia="en-US"/>
        </w:rPr>
      </w:pPr>
      <w:r>
        <w:rPr>
          <w:rFonts w:ascii="Arial" w:hAnsi="Arial"/>
          <w:color w:val="auto"/>
          <w:lang w:eastAsia="en-US"/>
        </w:rPr>
        <w:t>People</w:t>
      </w:r>
      <w:r w:rsidR="00A515E2" w:rsidRPr="00A470C8">
        <w:rPr>
          <w:rFonts w:ascii="Arial" w:hAnsi="Arial"/>
          <w:color w:val="auto"/>
          <w:lang w:eastAsia="en-US"/>
        </w:rPr>
        <w:t xml:space="preserve"> can gather in groups of up to 10 people, however multiple groups of 10 people should not gather close by. Physical distancing rules apply at all times.</w:t>
      </w:r>
    </w:p>
    <w:p w14:paraId="3FA2C61F" w14:textId="7D82D157" w:rsidR="004E0221" w:rsidRPr="005A6FF4" w:rsidRDefault="004E0221" w:rsidP="004E0221">
      <w:pPr>
        <w:spacing w:before="180" w:after="90" w:line="240" w:lineRule="auto"/>
        <w:rPr>
          <w:rFonts w:asciiTheme="majorHAnsi" w:hAnsiTheme="majorHAnsi" w:cstheme="majorBidi"/>
          <w:color w:val="00B2A9" w:themeColor="accent1"/>
          <w:sz w:val="32"/>
          <w:szCs w:val="32"/>
        </w:rPr>
      </w:pPr>
      <w:r w:rsidRPr="005A6FF4">
        <w:rPr>
          <w:rFonts w:asciiTheme="majorHAnsi" w:hAnsiTheme="majorHAnsi" w:cstheme="majorBidi"/>
          <w:color w:val="00B2A9" w:themeColor="accent1"/>
          <w:sz w:val="32"/>
          <w:szCs w:val="32"/>
        </w:rPr>
        <w:t xml:space="preserve">Can </w:t>
      </w:r>
      <w:r>
        <w:rPr>
          <w:rFonts w:asciiTheme="majorHAnsi" w:hAnsiTheme="majorHAnsi" w:cstheme="majorBidi"/>
          <w:color w:val="00B2A9" w:themeColor="accent1"/>
          <w:sz w:val="32"/>
          <w:szCs w:val="32"/>
        </w:rPr>
        <w:t xml:space="preserve">people </w:t>
      </w:r>
      <w:r w:rsidRPr="005A6FF4">
        <w:rPr>
          <w:rFonts w:asciiTheme="majorHAnsi" w:hAnsiTheme="majorHAnsi" w:cstheme="majorBidi"/>
          <w:color w:val="00B2A9" w:themeColor="accent1"/>
          <w:sz w:val="32"/>
          <w:szCs w:val="32"/>
        </w:rPr>
        <w:t>go camping or stay at a caravan park</w:t>
      </w:r>
      <w:r w:rsidR="0FB84D5A" w:rsidRPr="47051951">
        <w:rPr>
          <w:rFonts w:asciiTheme="majorHAnsi" w:hAnsiTheme="majorHAnsi" w:cstheme="majorBidi"/>
          <w:color w:val="00B2A9" w:themeColor="accent1"/>
          <w:sz w:val="32"/>
          <w:szCs w:val="32"/>
        </w:rPr>
        <w:t xml:space="preserve"> </w:t>
      </w:r>
      <w:r w:rsidR="6EAE87A2" w:rsidRPr="47051951">
        <w:rPr>
          <w:rFonts w:asciiTheme="majorHAnsi" w:hAnsiTheme="majorHAnsi" w:cstheme="majorBidi"/>
          <w:color w:val="00B2A9" w:themeColor="accent1"/>
          <w:sz w:val="32"/>
          <w:szCs w:val="32"/>
        </w:rPr>
        <w:t>if they live outside those postcodes</w:t>
      </w:r>
      <w:r w:rsidRPr="005A6FF4">
        <w:rPr>
          <w:rFonts w:asciiTheme="majorHAnsi" w:hAnsiTheme="majorHAnsi" w:cstheme="majorBidi"/>
          <w:color w:val="00B2A9" w:themeColor="accent1"/>
          <w:sz w:val="32"/>
          <w:szCs w:val="32"/>
        </w:rPr>
        <w:t>?</w:t>
      </w:r>
    </w:p>
    <w:p w14:paraId="62976B73" w14:textId="77777777" w:rsidR="004E0221" w:rsidRPr="005A6FF4" w:rsidRDefault="004E0221" w:rsidP="004E0221">
      <w:r w:rsidRPr="005A6FF4">
        <w:t>Yes</w:t>
      </w:r>
      <w:r>
        <w:t xml:space="preserve">. People </w:t>
      </w:r>
      <w:r w:rsidRPr="005A6FF4">
        <w:t xml:space="preserve">can stay at a </w:t>
      </w:r>
      <w:hyperlink r:id="rId19" w:history="1">
        <w:r w:rsidRPr="005A6FF4">
          <w:rPr>
            <w:rStyle w:val="Hyperlink"/>
            <w:color w:val="0070C0"/>
          </w:rPr>
          <w:t>camping ground</w:t>
        </w:r>
        <w:r w:rsidRPr="00824934">
          <w:rPr>
            <w:rStyle w:val="Hyperlink"/>
            <w:color w:val="0070C0"/>
          </w:rPr>
          <w:t xml:space="preserve"> or </w:t>
        </w:r>
        <w:r w:rsidRPr="005A6FF4">
          <w:rPr>
            <w:rStyle w:val="Hyperlink"/>
            <w:color w:val="0070C0"/>
          </w:rPr>
          <w:t xml:space="preserve">caravan </w:t>
        </w:r>
        <w:r w:rsidRPr="00824934">
          <w:rPr>
            <w:rStyle w:val="Hyperlink"/>
            <w:color w:val="0070C0"/>
          </w:rPr>
          <w:t>park</w:t>
        </w:r>
      </w:hyperlink>
      <w:r w:rsidRPr="005A6FF4">
        <w:t>.</w:t>
      </w:r>
    </w:p>
    <w:p w14:paraId="660212F6" w14:textId="77777777" w:rsidR="004E0221" w:rsidRDefault="004E0221" w:rsidP="004E0221"/>
    <w:p w14:paraId="789E4EB1" w14:textId="77777777" w:rsidR="004E0221" w:rsidRPr="005A6FF4" w:rsidRDefault="004E0221" w:rsidP="004E0221">
      <w:r w:rsidRPr="005A6FF4">
        <w:t>Shared facilities such as showers, laundries and kitchens at camping and tourist accommodation can open. Physical distancing and gathering directions still apply.</w:t>
      </w:r>
    </w:p>
    <w:p w14:paraId="6C3DC8A5" w14:textId="77777777" w:rsidR="004E0221" w:rsidRDefault="004E0221" w:rsidP="004E0221"/>
    <w:p w14:paraId="194754F6" w14:textId="23585073" w:rsidR="004E0221" w:rsidRPr="005A6FF4" w:rsidRDefault="004E0221" w:rsidP="004E0221">
      <w:r w:rsidRPr="005A6FF4">
        <w:t xml:space="preserve">Before leaving home </w:t>
      </w:r>
      <w:r>
        <w:t xml:space="preserve">people should </w:t>
      </w:r>
      <w:r w:rsidRPr="005A6FF4">
        <w:t xml:space="preserve">undertake a health self-assessment, including temperature check. </w:t>
      </w:r>
      <w:r>
        <w:t>They should s</w:t>
      </w:r>
      <w:r w:rsidRPr="005A6FF4">
        <w:t xml:space="preserve">tay home if </w:t>
      </w:r>
      <w:r>
        <w:t>they</w:t>
      </w:r>
      <w:r w:rsidRPr="005A6FF4">
        <w:t xml:space="preserve"> are unwell.</w:t>
      </w:r>
    </w:p>
    <w:p w14:paraId="3F7897DA" w14:textId="36801575" w:rsidR="006F50FA" w:rsidRDefault="006F50FA" w:rsidP="006F50FA">
      <w:pPr>
        <w:spacing w:after="80"/>
        <w:rPr>
          <w:rFonts w:ascii="Arial" w:hAnsi="Arial"/>
        </w:rPr>
      </w:pPr>
    </w:p>
    <w:p w14:paraId="374834FB" w14:textId="1BCB26BD" w:rsidR="008D022E" w:rsidRPr="008D022E" w:rsidRDefault="008D022E" w:rsidP="008D022E">
      <w:pPr>
        <w:spacing w:before="180" w:after="90" w:line="240" w:lineRule="auto"/>
        <w:rPr>
          <w:rFonts w:asciiTheme="majorHAnsi" w:hAnsiTheme="majorHAnsi" w:cstheme="majorBidi"/>
          <w:color w:val="00B2A9" w:themeColor="accent1"/>
          <w:sz w:val="32"/>
          <w:szCs w:val="32"/>
        </w:rPr>
      </w:pPr>
      <w:r w:rsidRPr="008D022E">
        <w:rPr>
          <w:rFonts w:asciiTheme="majorHAnsi" w:hAnsiTheme="majorHAnsi" w:cstheme="majorBidi"/>
          <w:color w:val="00B2A9" w:themeColor="accent1"/>
          <w:sz w:val="32"/>
          <w:szCs w:val="32"/>
        </w:rPr>
        <w:t xml:space="preserve">Can </w:t>
      </w:r>
      <w:r w:rsidR="00807B4A">
        <w:rPr>
          <w:rFonts w:asciiTheme="majorHAnsi" w:hAnsiTheme="majorHAnsi" w:cstheme="majorBidi"/>
          <w:color w:val="00B2A9" w:themeColor="accent1"/>
          <w:sz w:val="32"/>
          <w:szCs w:val="32"/>
        </w:rPr>
        <w:t>people</w:t>
      </w:r>
      <w:r w:rsidRPr="008D022E">
        <w:rPr>
          <w:rFonts w:asciiTheme="majorHAnsi" w:hAnsiTheme="majorHAnsi" w:cstheme="majorBidi"/>
          <w:color w:val="00B2A9" w:themeColor="accent1"/>
          <w:sz w:val="32"/>
          <w:szCs w:val="32"/>
        </w:rPr>
        <w:t xml:space="preserve"> visit local parks and gardens</w:t>
      </w:r>
      <w:r w:rsidR="5A475DFE" w:rsidRPr="47051951">
        <w:rPr>
          <w:rFonts w:asciiTheme="majorHAnsi" w:hAnsiTheme="majorHAnsi" w:cstheme="majorBidi"/>
          <w:color w:val="00B2A9" w:themeColor="accent1"/>
          <w:sz w:val="32"/>
          <w:szCs w:val="32"/>
        </w:rPr>
        <w:t xml:space="preserve"> if not in those postcodes</w:t>
      </w:r>
      <w:r w:rsidRPr="008D022E">
        <w:rPr>
          <w:rFonts w:asciiTheme="majorHAnsi" w:hAnsiTheme="majorHAnsi" w:cstheme="majorBidi"/>
          <w:color w:val="00B2A9" w:themeColor="accent1"/>
          <w:sz w:val="32"/>
          <w:szCs w:val="32"/>
        </w:rPr>
        <w:t>?</w:t>
      </w:r>
    </w:p>
    <w:p w14:paraId="68254FB5" w14:textId="0497CEB8" w:rsidR="008D022E" w:rsidRPr="008D022E" w:rsidRDefault="008D022E" w:rsidP="008D022E">
      <w:r w:rsidRPr="008D022E">
        <w:t xml:space="preserve">Yes. This includes visiting local parks and gardens for recreation or exercise, including picnics and non-contact sports. </w:t>
      </w:r>
    </w:p>
    <w:p w14:paraId="30E714EA" w14:textId="78519DA8" w:rsidR="008D022E" w:rsidRPr="008D022E" w:rsidRDefault="008D022E" w:rsidP="008D022E">
      <w:pPr>
        <w:spacing w:before="180" w:after="90" w:line="240" w:lineRule="auto"/>
        <w:rPr>
          <w:rFonts w:asciiTheme="majorHAnsi" w:hAnsiTheme="majorHAnsi" w:cstheme="majorBidi"/>
          <w:color w:val="00B2A9" w:themeColor="accent1"/>
          <w:sz w:val="32"/>
          <w:szCs w:val="32"/>
        </w:rPr>
      </w:pPr>
      <w:r w:rsidRPr="008D022E">
        <w:rPr>
          <w:rFonts w:asciiTheme="majorHAnsi" w:hAnsiTheme="majorHAnsi" w:cstheme="majorBidi"/>
          <w:color w:val="00B2A9" w:themeColor="accent1"/>
          <w:sz w:val="32"/>
          <w:szCs w:val="32"/>
        </w:rPr>
        <w:t xml:space="preserve">Can </w:t>
      </w:r>
      <w:r w:rsidR="00807B4A">
        <w:rPr>
          <w:rFonts w:asciiTheme="majorHAnsi" w:hAnsiTheme="majorHAnsi" w:cstheme="majorBidi"/>
          <w:color w:val="00B2A9" w:themeColor="accent1"/>
          <w:sz w:val="32"/>
          <w:szCs w:val="32"/>
        </w:rPr>
        <w:t>people</w:t>
      </w:r>
      <w:r w:rsidRPr="008D022E">
        <w:rPr>
          <w:rFonts w:asciiTheme="majorHAnsi" w:hAnsiTheme="majorHAnsi" w:cstheme="majorBidi"/>
          <w:color w:val="00B2A9" w:themeColor="accent1"/>
          <w:sz w:val="32"/>
          <w:szCs w:val="32"/>
        </w:rPr>
        <w:t xml:space="preserve"> visit parks and forests</w:t>
      </w:r>
      <w:r w:rsidR="5839CD81" w:rsidRPr="47051951">
        <w:rPr>
          <w:rFonts w:asciiTheme="majorHAnsi" w:hAnsiTheme="majorHAnsi" w:cstheme="majorBidi"/>
          <w:color w:val="00B2A9" w:themeColor="accent1"/>
          <w:sz w:val="32"/>
          <w:szCs w:val="32"/>
        </w:rPr>
        <w:t xml:space="preserve"> if they’re not in those postcodes</w:t>
      </w:r>
      <w:r w:rsidRPr="008D022E">
        <w:rPr>
          <w:rFonts w:asciiTheme="majorHAnsi" w:hAnsiTheme="majorHAnsi" w:cstheme="majorBidi"/>
          <w:color w:val="00B2A9" w:themeColor="accent1"/>
          <w:sz w:val="32"/>
          <w:szCs w:val="32"/>
        </w:rPr>
        <w:t>?</w:t>
      </w:r>
    </w:p>
    <w:p w14:paraId="2C1A2E40" w14:textId="727C3CBC" w:rsidR="008D022E" w:rsidRDefault="008D022E" w:rsidP="00D06398">
      <w:r w:rsidRPr="00D06398">
        <w:lastRenderedPageBreak/>
        <w:t>Yes. With a small number of exceptions, public land is open. This includes visiting parks and forests for exercise, recreation and camping.</w:t>
      </w:r>
    </w:p>
    <w:p w14:paraId="2332DF1A" w14:textId="77777777" w:rsidR="00D06398" w:rsidRPr="00D06398" w:rsidRDefault="00D06398" w:rsidP="00D06398"/>
    <w:p w14:paraId="036D0D8B" w14:textId="77777777" w:rsidR="008D022E" w:rsidRPr="00D06398" w:rsidRDefault="008D022E" w:rsidP="00D06398">
      <w:r w:rsidRPr="00D06398">
        <w:t>Please note that as some other parks and forests are still closed due to the impact of the bushfires, you should check if the park or forest you intend to visit is open before travelling.</w:t>
      </w:r>
    </w:p>
    <w:p w14:paraId="1AECA8D5" w14:textId="77777777" w:rsidR="008D022E" w:rsidRPr="00AE52E2" w:rsidRDefault="008D022E" w:rsidP="00AE52E2">
      <w:pPr>
        <w:spacing w:before="180" w:after="90" w:line="240" w:lineRule="auto"/>
        <w:rPr>
          <w:rFonts w:asciiTheme="majorHAnsi" w:hAnsiTheme="majorHAnsi" w:cstheme="majorBidi"/>
          <w:color w:val="00B2A9" w:themeColor="accent1"/>
          <w:sz w:val="32"/>
          <w:szCs w:val="32"/>
        </w:rPr>
      </w:pPr>
      <w:r w:rsidRPr="00AE52E2">
        <w:rPr>
          <w:rFonts w:asciiTheme="majorHAnsi" w:hAnsiTheme="majorHAnsi" w:cstheme="majorBidi"/>
          <w:color w:val="00B2A9" w:themeColor="accent1"/>
          <w:sz w:val="32"/>
          <w:szCs w:val="32"/>
        </w:rPr>
        <w:t>Are Parks Victoria’s parks closed?</w:t>
      </w:r>
    </w:p>
    <w:p w14:paraId="0415B4CC" w14:textId="77777777" w:rsidR="008D022E" w:rsidRPr="00AE52E2" w:rsidRDefault="008D022E" w:rsidP="00AE52E2">
      <w:r w:rsidRPr="00AE52E2">
        <w:t xml:space="preserve">Parks that are open are accessible if physical distancing requirements are strictly followed. Check the </w:t>
      </w:r>
      <w:hyperlink r:id="rId20" w:tgtFrame="_blank" w:history="1">
        <w:r w:rsidRPr="00AE52E2">
          <w:rPr>
            <w:rStyle w:val="Hyperlink"/>
            <w:color w:val="0070C0"/>
          </w:rPr>
          <w:t>Parks Victoria</w:t>
        </w:r>
        <w:r w:rsidRPr="00AE52E2">
          <w:t xml:space="preserve"> website</w:t>
        </w:r>
      </w:hyperlink>
      <w:r w:rsidRPr="00AE52E2">
        <w:t xml:space="preserve"> for a full list of closures and/or changed conditions before you leave home.</w:t>
      </w:r>
    </w:p>
    <w:p w14:paraId="461B91D4" w14:textId="0CF0A697" w:rsidR="00807B4A" w:rsidRPr="00804756" w:rsidRDefault="00807B4A" w:rsidP="00807B4A">
      <w:pPr>
        <w:spacing w:before="180" w:after="90" w:line="240" w:lineRule="auto"/>
        <w:rPr>
          <w:rFonts w:asciiTheme="majorHAnsi" w:hAnsiTheme="majorHAnsi" w:cstheme="majorBidi"/>
          <w:color w:val="00B2A9"/>
          <w:sz w:val="32"/>
          <w:szCs w:val="32"/>
        </w:rPr>
      </w:pPr>
      <w:r w:rsidRPr="38E926A1">
        <w:rPr>
          <w:rFonts w:asciiTheme="majorHAnsi" w:hAnsiTheme="majorHAnsi" w:cstheme="majorBidi"/>
          <w:color w:val="00B2A9" w:themeColor="accent1"/>
          <w:sz w:val="32"/>
          <w:szCs w:val="32"/>
        </w:rPr>
        <w:t>Can people hunt or fish</w:t>
      </w:r>
      <w:r w:rsidR="62AE3C35" w:rsidRPr="47051951">
        <w:rPr>
          <w:rFonts w:asciiTheme="majorHAnsi" w:hAnsiTheme="majorHAnsi" w:cstheme="majorBidi"/>
          <w:color w:val="00B2A9" w:themeColor="accent1"/>
          <w:sz w:val="32"/>
          <w:szCs w:val="32"/>
        </w:rPr>
        <w:t xml:space="preserve"> if they live outside those postcodes</w:t>
      </w:r>
      <w:r w:rsidRPr="38E926A1">
        <w:rPr>
          <w:rFonts w:asciiTheme="majorHAnsi" w:hAnsiTheme="majorHAnsi" w:cstheme="majorBidi"/>
          <w:color w:val="00B2A9" w:themeColor="accent1"/>
          <w:sz w:val="32"/>
          <w:szCs w:val="32"/>
        </w:rPr>
        <w:t>?</w:t>
      </w:r>
    </w:p>
    <w:p w14:paraId="2AB6450A" w14:textId="77777777" w:rsidR="00807B4A" w:rsidRPr="001B4D6E" w:rsidRDefault="00807B4A" w:rsidP="00807B4A">
      <w:pPr>
        <w:spacing w:before="180" w:after="90" w:line="240" w:lineRule="auto"/>
        <w:rPr>
          <w:rFonts w:ascii="Arial" w:hAnsi="Arial"/>
        </w:rPr>
      </w:pPr>
      <w:r w:rsidRPr="001B4D6E">
        <w:rPr>
          <w:rFonts w:ascii="Arial" w:hAnsi="Arial"/>
        </w:rPr>
        <w:t xml:space="preserve">Yes, People can </w:t>
      </w:r>
      <w:hyperlink r:id="rId21" w:history="1">
        <w:r w:rsidRPr="00296EBC">
          <w:rPr>
            <w:rStyle w:val="Hyperlink"/>
            <w:rFonts w:ascii="Arial" w:hAnsi="Arial"/>
            <w:color w:val="0070C0"/>
          </w:rPr>
          <w:t>hunt</w:t>
        </w:r>
      </w:hyperlink>
      <w:r w:rsidRPr="001B4D6E">
        <w:rPr>
          <w:rFonts w:ascii="Arial" w:hAnsi="Arial"/>
        </w:rPr>
        <w:t xml:space="preserve"> and fish, as long as </w:t>
      </w:r>
      <w:r>
        <w:rPr>
          <w:rFonts w:ascii="Arial" w:hAnsi="Arial"/>
        </w:rPr>
        <w:t>they</w:t>
      </w:r>
      <w:r w:rsidRPr="001B4D6E">
        <w:rPr>
          <w:rFonts w:ascii="Arial" w:hAnsi="Arial"/>
        </w:rPr>
        <w:t xml:space="preserve"> comply with standard licencing requirements, regulations, legislation and policies.</w:t>
      </w:r>
    </w:p>
    <w:p w14:paraId="2D834E00" w14:textId="77777777" w:rsidR="00807B4A" w:rsidRPr="001B4D6E" w:rsidRDefault="00807B4A" w:rsidP="00807B4A">
      <w:pPr>
        <w:spacing w:before="180" w:after="90" w:line="240" w:lineRule="auto"/>
        <w:rPr>
          <w:rFonts w:ascii="Arial" w:hAnsi="Arial"/>
        </w:rPr>
      </w:pPr>
      <w:r w:rsidRPr="001B4D6E">
        <w:rPr>
          <w:rFonts w:ascii="Arial" w:hAnsi="Arial"/>
        </w:rPr>
        <w:t>Hunting is allowed within the open season for Stubble Quail, deer (except Hog Deer) and hunting Sambar Deer with hounds. The Hog deer season and duck season is now closed.</w:t>
      </w:r>
    </w:p>
    <w:p w14:paraId="215426C6" w14:textId="77777777" w:rsidR="00807B4A" w:rsidRPr="001B4D6E" w:rsidRDefault="00807B4A" w:rsidP="00807B4A">
      <w:pPr>
        <w:spacing w:before="180" w:after="90" w:line="240" w:lineRule="auto"/>
        <w:rPr>
          <w:rFonts w:ascii="Arial" w:hAnsi="Arial"/>
        </w:rPr>
      </w:pPr>
      <w:r w:rsidRPr="001B4D6E">
        <w:rPr>
          <w:rFonts w:ascii="Arial" w:hAnsi="Arial"/>
        </w:rPr>
        <w:t>Some wetlands may be closed to hunting or have additional restrictions, please check the </w:t>
      </w:r>
      <w:hyperlink r:id="rId22" w:tgtFrame="_blank" w:history="1">
        <w:r w:rsidRPr="00F71294">
          <w:rPr>
            <w:rFonts w:ascii="Arial" w:hAnsi="Arial"/>
            <w:color w:val="0070C0"/>
            <w:u w:val="single"/>
          </w:rPr>
          <w:t>GMA website</w:t>
        </w:r>
      </w:hyperlink>
      <w:r w:rsidRPr="001B4D6E">
        <w:rPr>
          <w:rFonts w:ascii="Arial" w:hAnsi="Arial"/>
        </w:rPr>
        <w:t xml:space="preserve"> before leaving home.</w:t>
      </w:r>
    </w:p>
    <w:p w14:paraId="34604C6D" w14:textId="77777777" w:rsidR="00807B4A" w:rsidRPr="001B4D6E" w:rsidRDefault="00807B4A" w:rsidP="00807B4A">
      <w:pPr>
        <w:spacing w:before="180" w:after="90" w:line="240" w:lineRule="auto"/>
        <w:rPr>
          <w:rFonts w:ascii="Arial" w:hAnsi="Arial"/>
        </w:rPr>
      </w:pPr>
      <w:r w:rsidRPr="001B4D6E">
        <w:rPr>
          <w:rFonts w:ascii="Arial" w:hAnsi="Arial"/>
        </w:rPr>
        <w:t>Groups must be limited to no more than 10, and physical distancing of 1.5 metres must be maintained. Hygiene measures still apply – no physical contact outside your household members, regularly wash your hands and obey the 1.5 metre distancing requirements even when outside.</w:t>
      </w:r>
    </w:p>
    <w:p w14:paraId="6D60CAE9" w14:textId="77777777" w:rsidR="00807B4A" w:rsidRPr="001B4D6E" w:rsidRDefault="00807B4A" w:rsidP="00807B4A">
      <w:pPr>
        <w:spacing w:before="180" w:after="90" w:line="240" w:lineRule="auto"/>
        <w:rPr>
          <w:rFonts w:ascii="Arial" w:hAnsi="Arial"/>
        </w:rPr>
      </w:pPr>
      <w:r w:rsidRPr="001B4D6E">
        <w:rPr>
          <w:rFonts w:ascii="Arial" w:hAnsi="Arial"/>
        </w:rPr>
        <w:t>Victorians are being asked to be considered and use common sense when it comes to their activities.</w:t>
      </w:r>
    </w:p>
    <w:p w14:paraId="35553A44" w14:textId="139841F5" w:rsidR="00807B4A" w:rsidRDefault="00807B4A" w:rsidP="00807B4A">
      <w:pPr>
        <w:spacing w:before="180" w:after="90" w:line="240" w:lineRule="auto"/>
        <w:rPr>
          <w:rFonts w:ascii="Arial" w:hAnsi="Arial"/>
        </w:rPr>
      </w:pPr>
      <w:r w:rsidRPr="0086429A">
        <w:rPr>
          <w:rFonts w:ascii="Arial" w:hAnsi="Arial"/>
        </w:rPr>
        <w:t>For more information, please visit the </w:t>
      </w:r>
      <w:hyperlink r:id="rId23" w:tgtFrame="_blank" w:history="1">
        <w:r w:rsidRPr="0086429A">
          <w:rPr>
            <w:rStyle w:val="Hyperlink"/>
            <w:color w:val="0070C0"/>
          </w:rPr>
          <w:t>Game Management Authority</w:t>
        </w:r>
      </w:hyperlink>
      <w:r w:rsidRPr="0086429A">
        <w:rPr>
          <w:rFonts w:ascii="Arial" w:hAnsi="Arial"/>
        </w:rPr>
        <w:t xml:space="preserve"> and the </w:t>
      </w:r>
      <w:hyperlink r:id="rId24" w:tgtFrame="_blank" w:history="1">
        <w:r w:rsidRPr="0086429A">
          <w:rPr>
            <w:rStyle w:val="Hyperlink"/>
            <w:color w:val="0070C0"/>
          </w:rPr>
          <w:t>Victorian Fishing Authority</w:t>
        </w:r>
      </w:hyperlink>
      <w:r w:rsidRPr="0086429A">
        <w:rPr>
          <w:rFonts w:ascii="Arial" w:hAnsi="Arial"/>
        </w:rPr>
        <w:t xml:space="preserve"> website</w:t>
      </w:r>
      <w:r>
        <w:rPr>
          <w:rFonts w:ascii="Arial" w:hAnsi="Arial"/>
        </w:rPr>
        <w:t>s</w:t>
      </w:r>
      <w:r w:rsidRPr="0086429A">
        <w:rPr>
          <w:rFonts w:ascii="Arial" w:hAnsi="Arial"/>
        </w:rPr>
        <w:t>.</w:t>
      </w:r>
    </w:p>
    <w:p w14:paraId="06EA8C9F" w14:textId="188220CD" w:rsidR="00D047CE" w:rsidRDefault="00C16608" w:rsidP="00D047CE">
      <w:pPr>
        <w:spacing w:before="180" w:after="90" w:line="240" w:lineRule="auto"/>
        <w:rPr>
          <w:rFonts w:asciiTheme="majorHAnsi" w:hAnsiTheme="majorHAnsi" w:cstheme="majorBidi"/>
          <w:color w:val="00B2A9" w:themeColor="accent1"/>
          <w:sz w:val="32"/>
          <w:szCs w:val="32"/>
        </w:rPr>
      </w:pPr>
      <w:r>
        <w:rPr>
          <w:rFonts w:asciiTheme="majorHAnsi" w:hAnsiTheme="majorHAnsi" w:cstheme="majorBidi"/>
          <w:color w:val="00B2A9" w:themeColor="accent1"/>
          <w:sz w:val="32"/>
          <w:szCs w:val="32"/>
        </w:rPr>
        <w:t xml:space="preserve">Should </w:t>
      </w:r>
      <w:r w:rsidR="00D047CE" w:rsidRPr="2C026337">
        <w:rPr>
          <w:rFonts w:asciiTheme="majorHAnsi" w:hAnsiTheme="majorHAnsi" w:cstheme="majorBidi"/>
          <w:color w:val="00B2A9" w:themeColor="accent1"/>
          <w:sz w:val="32"/>
          <w:szCs w:val="32"/>
        </w:rPr>
        <w:t>boat ramps</w:t>
      </w:r>
      <w:r>
        <w:rPr>
          <w:rFonts w:asciiTheme="majorHAnsi" w:hAnsiTheme="majorHAnsi" w:cstheme="majorBidi"/>
          <w:color w:val="00B2A9" w:themeColor="accent1"/>
          <w:sz w:val="32"/>
          <w:szCs w:val="32"/>
        </w:rPr>
        <w:t xml:space="preserve"> </w:t>
      </w:r>
      <w:r w:rsidR="369FE0F6" w:rsidRPr="47051951">
        <w:rPr>
          <w:rFonts w:asciiTheme="majorHAnsi" w:hAnsiTheme="majorHAnsi" w:cstheme="majorBidi"/>
          <w:color w:val="00B2A9" w:themeColor="accent1"/>
          <w:sz w:val="32"/>
          <w:szCs w:val="32"/>
        </w:rPr>
        <w:t xml:space="preserve">outside those postcodes </w:t>
      </w:r>
      <w:r>
        <w:rPr>
          <w:rFonts w:asciiTheme="majorHAnsi" w:hAnsiTheme="majorHAnsi" w:cstheme="majorBidi"/>
          <w:color w:val="00B2A9" w:themeColor="accent1"/>
          <w:sz w:val="32"/>
          <w:szCs w:val="32"/>
        </w:rPr>
        <w:t>be opened</w:t>
      </w:r>
      <w:r w:rsidR="00D047CE" w:rsidRPr="2C026337">
        <w:rPr>
          <w:rFonts w:asciiTheme="majorHAnsi" w:hAnsiTheme="majorHAnsi" w:cstheme="majorBidi"/>
          <w:color w:val="00B2A9" w:themeColor="accent1"/>
          <w:sz w:val="32"/>
          <w:szCs w:val="32"/>
        </w:rPr>
        <w:t>?</w:t>
      </w:r>
    </w:p>
    <w:p w14:paraId="6F217478" w14:textId="77777777" w:rsidR="00D047CE" w:rsidRPr="00C16608" w:rsidRDefault="00D047CE" w:rsidP="00D047CE">
      <w:pPr>
        <w:spacing w:before="180" w:after="90" w:line="240" w:lineRule="auto"/>
        <w:rPr>
          <w:rFonts w:ascii="Arial" w:hAnsi="Arial"/>
        </w:rPr>
      </w:pPr>
      <w:r w:rsidRPr="00C16608">
        <w:rPr>
          <w:rFonts w:ascii="Arial" w:hAnsi="Arial"/>
        </w:rPr>
        <w:t xml:space="preserve">Yes. If a boat ramp you manage can be used in a way that ensures physical distancing of 1.5 metres between people is maintained it should be opened. </w:t>
      </w:r>
    </w:p>
    <w:p w14:paraId="717E0F16" w14:textId="7317AF59" w:rsidR="00D047CE" w:rsidRPr="00C16608" w:rsidRDefault="00E8303A" w:rsidP="00D047CE">
      <w:pPr>
        <w:spacing w:before="180" w:after="90" w:line="240" w:lineRule="auto"/>
        <w:rPr>
          <w:rFonts w:ascii="Arial" w:hAnsi="Arial"/>
        </w:rPr>
      </w:pPr>
      <w:hyperlink r:id="rId25" w:history="1">
        <w:r w:rsidR="00D047CE" w:rsidRPr="00207169">
          <w:rPr>
            <w:rStyle w:val="Hyperlink"/>
            <w:rFonts w:ascii="Arial" w:hAnsi="Arial"/>
            <w:color w:val="0070C0"/>
          </w:rPr>
          <w:t>Better Boating Victoria</w:t>
        </w:r>
      </w:hyperlink>
      <w:r w:rsidR="00D047CE" w:rsidRPr="00C16608">
        <w:rPr>
          <w:rFonts w:ascii="Arial" w:hAnsi="Arial"/>
        </w:rPr>
        <w:t xml:space="preserve"> has developed signage </w:t>
      </w:r>
      <w:r w:rsidR="00207169" w:rsidRPr="00C16608">
        <w:rPr>
          <w:rFonts w:ascii="Arial" w:hAnsi="Arial"/>
        </w:rPr>
        <w:t xml:space="preserve">and further information </w:t>
      </w:r>
      <w:r w:rsidR="00D047CE" w:rsidRPr="00C16608">
        <w:rPr>
          <w:rFonts w:ascii="Arial" w:hAnsi="Arial"/>
        </w:rPr>
        <w:t xml:space="preserve">to assist land managers with reopening boat ramps under eased restrictions. </w:t>
      </w:r>
    </w:p>
    <w:p w14:paraId="21A912A7" w14:textId="285ED94E" w:rsidR="00807B4A" w:rsidRPr="001E13D8" w:rsidRDefault="00807B4A" w:rsidP="00807B4A">
      <w:pPr>
        <w:spacing w:before="180" w:after="90" w:line="240" w:lineRule="auto"/>
        <w:rPr>
          <w:rFonts w:asciiTheme="majorHAnsi" w:hAnsiTheme="majorHAnsi" w:cstheme="majorBidi"/>
          <w:color w:val="00B2A9" w:themeColor="accent1"/>
          <w:sz w:val="32"/>
          <w:szCs w:val="32"/>
        </w:rPr>
      </w:pPr>
      <w:r w:rsidRPr="47051951">
        <w:rPr>
          <w:rFonts w:asciiTheme="majorHAnsi" w:hAnsiTheme="majorHAnsi" w:cstheme="majorBidi"/>
          <w:color w:val="00B2A9" w:themeColor="accent1"/>
          <w:sz w:val="32"/>
          <w:szCs w:val="32"/>
        </w:rPr>
        <w:t>Can I fossick</w:t>
      </w:r>
      <w:r w:rsidR="7AA23BDD" w:rsidRPr="47051951">
        <w:rPr>
          <w:rFonts w:asciiTheme="majorHAnsi" w:hAnsiTheme="majorHAnsi" w:cstheme="majorBidi"/>
          <w:color w:val="00B2A9" w:themeColor="accent1"/>
          <w:sz w:val="32"/>
          <w:szCs w:val="32"/>
        </w:rPr>
        <w:t xml:space="preserve"> if I live outside those postcodes</w:t>
      </w:r>
      <w:r w:rsidRPr="47051951">
        <w:rPr>
          <w:rFonts w:asciiTheme="majorHAnsi" w:hAnsiTheme="majorHAnsi" w:cstheme="majorBidi"/>
          <w:color w:val="00B2A9" w:themeColor="accent1"/>
          <w:sz w:val="32"/>
          <w:szCs w:val="32"/>
        </w:rPr>
        <w:t>?</w:t>
      </w:r>
    </w:p>
    <w:p w14:paraId="6E3D633D" w14:textId="77777777" w:rsidR="00807B4A" w:rsidRPr="001E13D8" w:rsidRDefault="00807B4A" w:rsidP="00807B4A">
      <w:pPr>
        <w:spacing w:before="180" w:after="90" w:line="240" w:lineRule="auto"/>
        <w:rPr>
          <w:rFonts w:ascii="Arial" w:hAnsi="Arial"/>
        </w:rPr>
      </w:pPr>
      <w:r w:rsidRPr="001E13D8">
        <w:rPr>
          <w:rFonts w:ascii="Arial" w:hAnsi="Arial"/>
        </w:rPr>
        <w:t>Yes you can fossick, be sure to observe existing rules and restrictions:</w:t>
      </w:r>
    </w:p>
    <w:p w14:paraId="4414FB71" w14:textId="77777777" w:rsidR="00807B4A" w:rsidRPr="001E13D8" w:rsidRDefault="00807B4A" w:rsidP="000F11E3">
      <w:pPr>
        <w:pStyle w:val="Body0"/>
        <w:numPr>
          <w:ilvl w:val="0"/>
          <w:numId w:val="18"/>
        </w:numPr>
        <w:shd w:val="clear" w:color="auto" w:fill="FFFFFF" w:themeFill="background1"/>
        <w:spacing w:before="100" w:after="100" w:line="240" w:lineRule="auto"/>
        <w:rPr>
          <w:color w:val="363534" w:themeColor="text1"/>
          <w:lang w:val="en-US"/>
        </w:rPr>
      </w:pPr>
      <w:r w:rsidRPr="001E13D8">
        <w:rPr>
          <w:color w:val="363534" w:themeColor="text1"/>
          <w:lang w:val="en-US"/>
        </w:rPr>
        <w:t xml:space="preserve">Earth Resources - </w:t>
      </w:r>
      <w:hyperlink r:id="rId26" w:tgtFrame="_blank" w:history="1">
        <w:r w:rsidRPr="001E13D8">
          <w:rPr>
            <w:rStyle w:val="Hyperlink"/>
            <w:rFonts w:asciiTheme="minorHAnsi" w:eastAsia="Times New Roman" w:hAnsiTheme="minorHAnsi"/>
            <w:color w:val="0070C0"/>
            <w:bdr w:val="none" w:sz="0" w:space="0" w:color="auto"/>
            <w14:textOutline w14:w="0" w14:cap="rnd" w14:cmpd="sng" w14:algn="ctr">
              <w14:noFill/>
              <w14:prstDash w14:val="solid"/>
              <w14:bevel/>
            </w14:textOutline>
          </w:rPr>
          <w:t>Recreational fossicking</w:t>
        </w:r>
      </w:hyperlink>
    </w:p>
    <w:p w14:paraId="73FF079F" w14:textId="77777777" w:rsidR="00807B4A" w:rsidRPr="001E13D8" w:rsidRDefault="00807B4A" w:rsidP="000F11E3">
      <w:pPr>
        <w:pStyle w:val="Body0"/>
        <w:numPr>
          <w:ilvl w:val="0"/>
          <w:numId w:val="18"/>
        </w:numPr>
        <w:shd w:val="clear" w:color="auto" w:fill="FFFFFF" w:themeFill="background1"/>
        <w:spacing w:before="100" w:after="100" w:line="240" w:lineRule="auto"/>
        <w:rPr>
          <w:color w:val="363534" w:themeColor="text1"/>
          <w:lang w:val="en-US"/>
        </w:rPr>
      </w:pPr>
      <w:r w:rsidRPr="001E13D8">
        <w:rPr>
          <w:color w:val="363534" w:themeColor="text1"/>
          <w:lang w:val="en-US"/>
        </w:rPr>
        <w:t xml:space="preserve">Parks Victoria - </w:t>
      </w:r>
      <w:hyperlink r:id="rId27" w:tgtFrame="_blank" w:history="1">
        <w:r w:rsidRPr="001E13D8">
          <w:rPr>
            <w:rStyle w:val="Hyperlink"/>
            <w:rFonts w:asciiTheme="minorHAnsi" w:eastAsia="Times New Roman" w:hAnsiTheme="minorHAnsi"/>
            <w:color w:val="0070C0"/>
            <w:bdr w:val="none" w:sz="0" w:space="0" w:color="auto"/>
            <w14:textOutline w14:w="0" w14:cap="rnd" w14:cmpd="sng" w14:algn="ctr">
              <w14:noFill/>
              <w14:prstDash w14:val="solid"/>
              <w14:bevel/>
            </w14:textOutline>
          </w:rPr>
          <w:t>Gold panning</w:t>
        </w:r>
      </w:hyperlink>
    </w:p>
    <w:p w14:paraId="19D45C58" w14:textId="77777777" w:rsidR="00807B4A" w:rsidRPr="00D86C3E" w:rsidRDefault="00807B4A" w:rsidP="00807B4A">
      <w:pPr>
        <w:spacing w:before="180" w:after="90" w:line="240" w:lineRule="auto"/>
        <w:rPr>
          <w:rFonts w:asciiTheme="majorHAnsi" w:hAnsiTheme="majorHAnsi" w:cstheme="majorBidi"/>
          <w:color w:val="00B2A9" w:themeColor="accent1"/>
          <w:sz w:val="32"/>
          <w:szCs w:val="32"/>
        </w:rPr>
      </w:pPr>
      <w:r w:rsidRPr="00D86C3E">
        <w:rPr>
          <w:rFonts w:asciiTheme="majorHAnsi" w:hAnsiTheme="majorHAnsi" w:cstheme="majorBidi"/>
          <w:color w:val="00B2A9" w:themeColor="accent1"/>
          <w:sz w:val="32"/>
          <w:szCs w:val="32"/>
        </w:rPr>
        <w:t>Are people still allowed to collect firewood?</w:t>
      </w:r>
    </w:p>
    <w:p w14:paraId="02E75FEF" w14:textId="77777777" w:rsidR="00807B4A" w:rsidRDefault="00807B4A" w:rsidP="00807B4A">
      <w:pPr>
        <w:spacing w:before="180" w:after="90" w:line="240" w:lineRule="auto"/>
        <w:rPr>
          <w:rFonts w:ascii="Arial" w:hAnsi="Arial"/>
        </w:rPr>
      </w:pPr>
      <w:r w:rsidRPr="00D86C3E">
        <w:rPr>
          <w:rFonts w:ascii="Arial" w:hAnsi="Arial"/>
        </w:rPr>
        <w:t xml:space="preserve">No. </w:t>
      </w:r>
      <w:r>
        <w:rPr>
          <w:rFonts w:ascii="Arial" w:hAnsi="Arial"/>
        </w:rPr>
        <w:t>The Autumn f</w:t>
      </w:r>
      <w:r w:rsidRPr="00D86C3E">
        <w:rPr>
          <w:rFonts w:ascii="Arial" w:hAnsi="Arial"/>
        </w:rPr>
        <w:t xml:space="preserve">irewood </w:t>
      </w:r>
      <w:r>
        <w:rPr>
          <w:rFonts w:ascii="Arial" w:hAnsi="Arial"/>
        </w:rPr>
        <w:t>collection season closed on</w:t>
      </w:r>
      <w:r w:rsidRPr="00D86C3E">
        <w:rPr>
          <w:rFonts w:ascii="Arial" w:hAnsi="Arial"/>
        </w:rPr>
        <w:t xml:space="preserve"> 30 June</w:t>
      </w:r>
      <w:r>
        <w:rPr>
          <w:rFonts w:ascii="Arial" w:hAnsi="Arial"/>
        </w:rPr>
        <w:t xml:space="preserve"> 2020</w:t>
      </w:r>
      <w:r w:rsidRPr="00D86C3E">
        <w:rPr>
          <w:rFonts w:ascii="Arial" w:hAnsi="Arial"/>
        </w:rPr>
        <w:t>. Existing rules and restrictions on firewood collection can be found on </w:t>
      </w:r>
      <w:hyperlink r:id="rId28" w:tgtFrame="_blank" w:history="1">
        <w:r w:rsidRPr="00D86C3E">
          <w:rPr>
            <w:rStyle w:val="Hyperlink"/>
            <w:color w:val="0070C0"/>
          </w:rPr>
          <w:t>Forest Fire Management Victoria</w:t>
        </w:r>
      </w:hyperlink>
      <w:r>
        <w:rPr>
          <w:rFonts w:ascii="Arial" w:hAnsi="Arial"/>
        </w:rPr>
        <w:t xml:space="preserve"> website.</w:t>
      </w:r>
    </w:p>
    <w:p w14:paraId="3E7C23D8" w14:textId="70F29DCF" w:rsidR="004111F2" w:rsidRPr="00804756" w:rsidRDefault="004111F2" w:rsidP="004111F2">
      <w:pPr>
        <w:spacing w:before="180" w:after="90" w:line="240" w:lineRule="auto"/>
        <w:rPr>
          <w:rFonts w:asciiTheme="majorHAnsi" w:hAnsiTheme="majorHAnsi" w:cstheme="majorBidi"/>
          <w:color w:val="00B2A9"/>
          <w:sz w:val="32"/>
          <w:szCs w:val="32"/>
        </w:rPr>
      </w:pPr>
      <w:r w:rsidRPr="38E926A1">
        <w:rPr>
          <w:rFonts w:asciiTheme="majorHAnsi" w:hAnsiTheme="majorHAnsi" w:cstheme="majorBidi"/>
          <w:color w:val="00B2A9" w:themeColor="accent1"/>
          <w:sz w:val="32"/>
          <w:szCs w:val="32"/>
        </w:rPr>
        <w:t>Are social events and activities allowed</w:t>
      </w:r>
      <w:r w:rsidR="1AF71731" w:rsidRPr="47051951">
        <w:rPr>
          <w:rFonts w:asciiTheme="majorHAnsi" w:hAnsiTheme="majorHAnsi" w:cstheme="majorBidi"/>
          <w:color w:val="00B2A9" w:themeColor="accent1"/>
          <w:sz w:val="32"/>
          <w:szCs w:val="32"/>
        </w:rPr>
        <w:t xml:space="preserve"> for those living outside those postcodes</w:t>
      </w:r>
      <w:r w:rsidRPr="38E926A1">
        <w:rPr>
          <w:rFonts w:asciiTheme="majorHAnsi" w:hAnsiTheme="majorHAnsi" w:cstheme="majorBidi"/>
          <w:color w:val="00B2A9" w:themeColor="accent1"/>
          <w:sz w:val="32"/>
          <w:szCs w:val="32"/>
        </w:rPr>
        <w:t>?</w:t>
      </w:r>
    </w:p>
    <w:p w14:paraId="335FC22C" w14:textId="5B28711A" w:rsidR="004111F2" w:rsidRPr="00057CA9" w:rsidRDefault="004111F2" w:rsidP="00057CA9">
      <w:pPr>
        <w:spacing w:before="180" w:after="90" w:line="240" w:lineRule="auto"/>
        <w:rPr>
          <w:rFonts w:ascii="Arial" w:hAnsi="Arial"/>
        </w:rPr>
      </w:pPr>
      <w:r w:rsidRPr="004111F2">
        <w:rPr>
          <w:rFonts w:ascii="Arial" w:hAnsi="Arial"/>
        </w:rPr>
        <w:t>Yes</w:t>
      </w:r>
      <w:r>
        <w:rPr>
          <w:rFonts w:ascii="Arial" w:hAnsi="Arial"/>
        </w:rPr>
        <w:t>, w</w:t>
      </w:r>
      <w:r w:rsidRPr="004111F2">
        <w:rPr>
          <w:rFonts w:ascii="Arial" w:hAnsi="Arial"/>
        </w:rPr>
        <w:t xml:space="preserve">ith restrictions. From 11.59pm on 21 June, gatherings of no more than 10 people at public parks are permitted, and </w:t>
      </w:r>
      <w:r w:rsidR="004A44C8">
        <w:rPr>
          <w:rFonts w:ascii="Arial" w:hAnsi="Arial"/>
        </w:rPr>
        <w:t xml:space="preserve">people </w:t>
      </w:r>
      <w:r w:rsidRPr="004111F2">
        <w:rPr>
          <w:rFonts w:ascii="Arial" w:hAnsi="Arial"/>
        </w:rPr>
        <w:t xml:space="preserve">must follow physical distancing requirements. </w:t>
      </w:r>
    </w:p>
    <w:p w14:paraId="696129DF" w14:textId="2DB1B042" w:rsidR="00EF4C15" w:rsidRPr="004F56C2" w:rsidRDefault="004F56C2" w:rsidP="004F56C2">
      <w:pPr>
        <w:spacing w:before="180" w:after="90" w:line="240" w:lineRule="auto"/>
        <w:rPr>
          <w:rFonts w:asciiTheme="majorHAnsi" w:hAnsiTheme="majorHAnsi" w:cstheme="majorBidi"/>
          <w:color w:val="00B2A9" w:themeColor="accent1"/>
          <w:sz w:val="32"/>
          <w:szCs w:val="32"/>
        </w:rPr>
      </w:pPr>
      <w:r w:rsidRPr="004F56C2">
        <w:rPr>
          <w:rFonts w:asciiTheme="majorHAnsi" w:hAnsiTheme="majorHAnsi" w:cstheme="majorBidi"/>
          <w:color w:val="00B2A9" w:themeColor="accent1"/>
          <w:sz w:val="32"/>
          <w:szCs w:val="32"/>
        </w:rPr>
        <w:t>Are</w:t>
      </w:r>
      <w:r w:rsidR="00EF4C15" w:rsidRPr="004F56C2">
        <w:rPr>
          <w:rFonts w:asciiTheme="majorHAnsi" w:hAnsiTheme="majorHAnsi" w:cstheme="majorBidi"/>
          <w:color w:val="00B2A9" w:themeColor="accent1"/>
          <w:sz w:val="32"/>
          <w:szCs w:val="32"/>
        </w:rPr>
        <w:t xml:space="preserve"> tour</w:t>
      </w:r>
      <w:r w:rsidRPr="004F56C2">
        <w:rPr>
          <w:rFonts w:asciiTheme="majorHAnsi" w:hAnsiTheme="majorHAnsi" w:cstheme="majorBidi"/>
          <w:color w:val="00B2A9" w:themeColor="accent1"/>
          <w:sz w:val="32"/>
          <w:szCs w:val="32"/>
        </w:rPr>
        <w:t>s</w:t>
      </w:r>
      <w:r w:rsidR="00EF4C15" w:rsidRPr="004F56C2">
        <w:rPr>
          <w:rFonts w:asciiTheme="majorHAnsi" w:hAnsiTheme="majorHAnsi" w:cstheme="majorBidi"/>
          <w:color w:val="00B2A9" w:themeColor="accent1"/>
          <w:sz w:val="32"/>
          <w:szCs w:val="32"/>
        </w:rPr>
        <w:t xml:space="preserve"> </w:t>
      </w:r>
      <w:r w:rsidRPr="004F56C2">
        <w:rPr>
          <w:rFonts w:asciiTheme="majorHAnsi" w:hAnsiTheme="majorHAnsi" w:cstheme="majorBidi"/>
          <w:color w:val="00B2A9" w:themeColor="accent1"/>
          <w:sz w:val="32"/>
          <w:szCs w:val="32"/>
        </w:rPr>
        <w:t>and</w:t>
      </w:r>
      <w:r w:rsidR="00EF4C15" w:rsidRPr="004F56C2">
        <w:rPr>
          <w:rFonts w:asciiTheme="majorHAnsi" w:hAnsiTheme="majorHAnsi" w:cstheme="majorBidi"/>
          <w:color w:val="00B2A9" w:themeColor="accent1"/>
          <w:sz w:val="32"/>
          <w:szCs w:val="32"/>
        </w:rPr>
        <w:t xml:space="preserve"> event</w:t>
      </w:r>
      <w:r w:rsidR="00FA2DB1">
        <w:rPr>
          <w:rFonts w:asciiTheme="majorHAnsi" w:hAnsiTheme="majorHAnsi" w:cstheme="majorBidi"/>
          <w:color w:val="00B2A9" w:themeColor="accent1"/>
          <w:sz w:val="32"/>
          <w:szCs w:val="32"/>
        </w:rPr>
        <w:t>s</w:t>
      </w:r>
      <w:r w:rsidR="00EF4C15" w:rsidRPr="004F56C2">
        <w:rPr>
          <w:rFonts w:asciiTheme="majorHAnsi" w:hAnsiTheme="majorHAnsi" w:cstheme="majorBidi"/>
          <w:color w:val="00B2A9" w:themeColor="accent1"/>
          <w:sz w:val="32"/>
          <w:szCs w:val="32"/>
        </w:rPr>
        <w:t xml:space="preserve"> </w:t>
      </w:r>
      <w:r w:rsidRPr="004F56C2">
        <w:rPr>
          <w:rFonts w:asciiTheme="majorHAnsi" w:hAnsiTheme="majorHAnsi" w:cstheme="majorBidi"/>
          <w:color w:val="00B2A9" w:themeColor="accent1"/>
          <w:sz w:val="32"/>
          <w:szCs w:val="32"/>
        </w:rPr>
        <w:t xml:space="preserve">allowed </w:t>
      </w:r>
      <w:r w:rsidR="00EF4C15" w:rsidRPr="004F56C2">
        <w:rPr>
          <w:rFonts w:asciiTheme="majorHAnsi" w:hAnsiTheme="majorHAnsi" w:cstheme="majorBidi"/>
          <w:color w:val="00B2A9" w:themeColor="accent1"/>
          <w:sz w:val="32"/>
          <w:szCs w:val="32"/>
        </w:rPr>
        <w:t>in parks and forests?</w:t>
      </w:r>
    </w:p>
    <w:p w14:paraId="4F902EA5" w14:textId="78B439E8" w:rsidR="00EF4C15" w:rsidRPr="004F56C2" w:rsidRDefault="00EF4C15" w:rsidP="004F56C2">
      <w:pPr>
        <w:spacing w:before="180" w:after="90" w:line="240" w:lineRule="auto"/>
        <w:rPr>
          <w:rFonts w:ascii="Arial" w:hAnsi="Arial"/>
        </w:rPr>
      </w:pPr>
      <w:r w:rsidRPr="004F56C2">
        <w:rPr>
          <w:rFonts w:ascii="Arial" w:hAnsi="Arial"/>
        </w:rPr>
        <w:lastRenderedPageBreak/>
        <w:t>Yes</w:t>
      </w:r>
      <w:r w:rsidR="004F56C2" w:rsidRPr="004F56C2">
        <w:rPr>
          <w:rFonts w:ascii="Arial" w:hAnsi="Arial"/>
        </w:rPr>
        <w:t>.</w:t>
      </w:r>
      <w:r w:rsidRPr="004F56C2">
        <w:rPr>
          <w:rFonts w:ascii="Arial" w:hAnsi="Arial"/>
        </w:rPr>
        <w:t xml:space="preserve"> </w:t>
      </w:r>
      <w:r w:rsidR="004F56C2" w:rsidRPr="004F56C2">
        <w:rPr>
          <w:rFonts w:ascii="Arial" w:hAnsi="Arial"/>
        </w:rPr>
        <w:t>A</w:t>
      </w:r>
      <w:r w:rsidRPr="004F56C2">
        <w:rPr>
          <w:rFonts w:ascii="Arial" w:hAnsi="Arial"/>
        </w:rPr>
        <w:t>ctivities and events can resume as long as the organisers can ensure groups do not exceed 10 people and physical distancing requirements can be met at all times.</w:t>
      </w:r>
    </w:p>
    <w:p w14:paraId="695A5997" w14:textId="255E46B9" w:rsidR="00EF4C15" w:rsidRPr="004F56C2" w:rsidRDefault="00EF4C15" w:rsidP="004F56C2">
      <w:pPr>
        <w:spacing w:before="180" w:after="90" w:line="240" w:lineRule="auto"/>
        <w:rPr>
          <w:rFonts w:ascii="Arial" w:hAnsi="Arial"/>
        </w:rPr>
      </w:pPr>
      <w:r w:rsidRPr="004F56C2">
        <w:rPr>
          <w:rFonts w:ascii="Arial" w:hAnsi="Arial"/>
        </w:rPr>
        <w:t xml:space="preserve">Licensed Tour Operators should contact Parks Victoria’s Activation Agreements Team - Commercial Directorate on </w:t>
      </w:r>
      <w:hyperlink r:id="rId29" w:tgtFrame="_blank" w:history="1">
        <w:r w:rsidRPr="004F56C2">
          <w:rPr>
            <w:rStyle w:val="Hyperlink"/>
            <w:color w:val="0070C0"/>
          </w:rPr>
          <w:t>13 19 63</w:t>
        </w:r>
      </w:hyperlink>
      <w:r w:rsidRPr="004F56C2">
        <w:rPr>
          <w:rFonts w:ascii="Arial" w:hAnsi="Arial"/>
        </w:rPr>
        <w:t xml:space="preserve"> o</w:t>
      </w:r>
      <w:r w:rsidR="004F56C2">
        <w:rPr>
          <w:rFonts w:ascii="Arial" w:hAnsi="Arial"/>
        </w:rPr>
        <w:t xml:space="preserve">r </w:t>
      </w:r>
      <w:hyperlink r:id="rId30" w:history="1">
        <w:r w:rsidRPr="004F56C2">
          <w:rPr>
            <w:rStyle w:val="Hyperlink"/>
            <w:color w:val="0070C0"/>
          </w:rPr>
          <w:t xml:space="preserve">email </w:t>
        </w:r>
      </w:hyperlink>
      <w:r w:rsidRPr="004F56C2">
        <w:rPr>
          <w:rFonts w:ascii="Arial" w:hAnsi="Arial"/>
        </w:rPr>
        <w:t>for further information.</w:t>
      </w:r>
    </w:p>
    <w:p w14:paraId="4A2BD40A" w14:textId="64CD2B51" w:rsidR="00EF4C15" w:rsidRPr="009B75B9" w:rsidRDefault="009B75B9" w:rsidP="009B75B9">
      <w:pPr>
        <w:spacing w:before="180" w:after="90" w:line="240" w:lineRule="auto"/>
        <w:rPr>
          <w:rFonts w:asciiTheme="majorHAnsi" w:hAnsiTheme="majorHAnsi" w:cstheme="majorBidi"/>
          <w:color w:val="00B2A9" w:themeColor="accent1"/>
          <w:sz w:val="32"/>
          <w:szCs w:val="32"/>
        </w:rPr>
      </w:pPr>
      <w:r w:rsidRPr="009B75B9">
        <w:rPr>
          <w:rFonts w:asciiTheme="majorHAnsi" w:hAnsiTheme="majorHAnsi" w:cstheme="majorBidi"/>
          <w:color w:val="00B2A9" w:themeColor="accent1"/>
          <w:sz w:val="32"/>
          <w:szCs w:val="32"/>
        </w:rPr>
        <w:t xml:space="preserve">Is </w:t>
      </w:r>
      <w:r w:rsidR="00EF4C15" w:rsidRPr="009B75B9">
        <w:rPr>
          <w:rFonts w:asciiTheme="majorHAnsi" w:hAnsiTheme="majorHAnsi" w:cstheme="majorBidi"/>
          <w:color w:val="00B2A9" w:themeColor="accent1"/>
          <w:sz w:val="32"/>
          <w:szCs w:val="32"/>
        </w:rPr>
        <w:t xml:space="preserve">filming and photography </w:t>
      </w:r>
      <w:r w:rsidRPr="009B75B9">
        <w:rPr>
          <w:rFonts w:asciiTheme="majorHAnsi" w:hAnsiTheme="majorHAnsi" w:cstheme="majorBidi"/>
          <w:color w:val="00B2A9" w:themeColor="accent1"/>
          <w:sz w:val="32"/>
          <w:szCs w:val="32"/>
        </w:rPr>
        <w:t xml:space="preserve">allowed </w:t>
      </w:r>
      <w:r w:rsidR="00EF4C15" w:rsidRPr="009B75B9">
        <w:rPr>
          <w:rFonts w:asciiTheme="majorHAnsi" w:hAnsiTheme="majorHAnsi" w:cstheme="majorBidi"/>
          <w:color w:val="00B2A9" w:themeColor="accent1"/>
          <w:sz w:val="32"/>
          <w:szCs w:val="32"/>
        </w:rPr>
        <w:t>in parks and forests?</w:t>
      </w:r>
    </w:p>
    <w:p w14:paraId="0E7269D7" w14:textId="77777777" w:rsidR="00EF4C15" w:rsidRPr="009B75B9" w:rsidRDefault="00EF4C15" w:rsidP="009B75B9">
      <w:pPr>
        <w:spacing w:before="180" w:after="90" w:line="240" w:lineRule="auto"/>
        <w:rPr>
          <w:rFonts w:ascii="Arial" w:hAnsi="Arial"/>
        </w:rPr>
      </w:pPr>
      <w:r w:rsidRPr="009B75B9">
        <w:rPr>
          <w:rFonts w:ascii="Arial" w:hAnsi="Arial"/>
        </w:rPr>
        <w:t xml:space="preserve">Yes. Filming and photography is permitted in parks and forests in line with existing guidelines. Please check the following </w:t>
      </w:r>
      <w:hyperlink r:id="rId31" w:tgtFrame="_blank" w:history="1">
        <w:r w:rsidRPr="009B75B9">
          <w:rPr>
            <w:rStyle w:val="Hyperlink"/>
            <w:color w:val="0070C0"/>
          </w:rPr>
          <w:t>Parks Victoria</w:t>
        </w:r>
      </w:hyperlink>
      <w:r w:rsidRPr="009B75B9">
        <w:rPr>
          <w:rFonts w:ascii="Arial" w:hAnsi="Arial"/>
        </w:rPr>
        <w:t xml:space="preserve"> and </w:t>
      </w:r>
      <w:hyperlink r:id="rId32" w:tgtFrame="_blank" w:history="1">
        <w:r w:rsidRPr="009B75B9">
          <w:rPr>
            <w:rStyle w:val="Hyperlink"/>
            <w:color w:val="0070C0"/>
          </w:rPr>
          <w:t>DELWP</w:t>
        </w:r>
      </w:hyperlink>
      <w:r w:rsidRPr="009B75B9">
        <w:rPr>
          <w:rFonts w:ascii="Arial" w:hAnsi="Arial"/>
        </w:rPr>
        <w:t xml:space="preserve"> websites for more details.</w:t>
      </w:r>
    </w:p>
    <w:p w14:paraId="335DDBFE" w14:textId="77777777" w:rsidR="00CD2B24" w:rsidRPr="002B5229" w:rsidRDefault="00CD2B24" w:rsidP="00CD2B24">
      <w:pPr>
        <w:spacing w:after="120"/>
        <w:rPr>
          <w:rFonts w:ascii="Arial" w:hAnsi="Arial"/>
        </w:rPr>
      </w:pPr>
      <w:r w:rsidRPr="5E9AF23E">
        <w:rPr>
          <w:rFonts w:ascii="Arial" w:hAnsi="Arial"/>
        </w:rPr>
        <w:t>Physical distancing, hand hygiene and frequent environmental cleaning &amp; disinfection are to be maintained.</w:t>
      </w:r>
    </w:p>
    <w:p w14:paraId="32CD7285" w14:textId="39191599" w:rsidR="00CD2B24" w:rsidRPr="00555E0B" w:rsidRDefault="00CD2B24" w:rsidP="00CD2B24">
      <w:pPr>
        <w:spacing w:before="180" w:after="90" w:line="240" w:lineRule="auto"/>
        <w:rPr>
          <w:rFonts w:asciiTheme="majorHAnsi" w:hAnsiTheme="majorHAnsi" w:cstheme="majorBidi"/>
          <w:color w:val="00B2A9" w:themeColor="accent1"/>
          <w:sz w:val="32"/>
          <w:szCs w:val="32"/>
        </w:rPr>
      </w:pPr>
      <w:r>
        <w:rPr>
          <w:rFonts w:asciiTheme="majorHAnsi" w:hAnsiTheme="majorHAnsi" w:cstheme="majorBidi"/>
          <w:color w:val="00B2A9" w:themeColor="accent1"/>
          <w:sz w:val="32"/>
          <w:szCs w:val="32"/>
        </w:rPr>
        <w:t xml:space="preserve">Should public toilets </w:t>
      </w:r>
      <w:r w:rsidR="65BE700B" w:rsidRPr="47051951">
        <w:rPr>
          <w:rFonts w:asciiTheme="majorHAnsi" w:hAnsiTheme="majorHAnsi" w:cstheme="majorBidi"/>
          <w:color w:val="00B2A9" w:themeColor="accent1"/>
          <w:sz w:val="32"/>
          <w:szCs w:val="32"/>
        </w:rPr>
        <w:t xml:space="preserve">outside those postcodes </w:t>
      </w:r>
      <w:r>
        <w:rPr>
          <w:rFonts w:asciiTheme="majorHAnsi" w:hAnsiTheme="majorHAnsi" w:cstheme="majorBidi"/>
          <w:color w:val="00B2A9" w:themeColor="accent1"/>
          <w:sz w:val="32"/>
          <w:szCs w:val="32"/>
        </w:rPr>
        <w:t>be open</w:t>
      </w:r>
      <w:r w:rsidRPr="38E926A1">
        <w:rPr>
          <w:rFonts w:asciiTheme="majorHAnsi" w:hAnsiTheme="majorHAnsi" w:cstheme="majorBidi"/>
          <w:color w:val="00B2A9" w:themeColor="accent1"/>
          <w:sz w:val="32"/>
          <w:szCs w:val="32"/>
        </w:rPr>
        <w:t>?</w:t>
      </w:r>
    </w:p>
    <w:p w14:paraId="7101A743" w14:textId="16156117" w:rsidR="00CD2B24" w:rsidRPr="00CB15C7" w:rsidRDefault="00CD2B24" w:rsidP="00CD2B24">
      <w:pPr>
        <w:spacing w:after="120"/>
        <w:rPr>
          <w:rFonts w:ascii="Arial" w:hAnsi="Arial"/>
        </w:rPr>
      </w:pPr>
      <w:r w:rsidRPr="00CB15C7">
        <w:rPr>
          <w:rFonts w:ascii="Arial" w:hAnsi="Arial"/>
        </w:rPr>
        <w:t xml:space="preserve">Under current directions, public toilets on recreation reserves can remain open where committees of management are able to ensure the cleaning regime of the facilities meet the requirements of the Department of Health and Human Services (DHHS). Please refer to the indoor public space guidelines, cleaning and disinfecting tips for non-healthcare settings on the </w:t>
      </w:r>
      <w:hyperlink r:id="rId33">
        <w:r w:rsidRPr="00CB15C7">
          <w:rPr>
            <w:rFonts w:ascii="Arial" w:hAnsi="Arial"/>
            <w:color w:val="0070C0"/>
            <w:u w:val="single"/>
          </w:rPr>
          <w:t>DHHS website</w:t>
        </w:r>
        <w:r w:rsidRPr="00CB15C7">
          <w:rPr>
            <w:rFonts w:ascii="Arial" w:hAnsi="Arial"/>
          </w:rPr>
          <w:t xml:space="preserve"> for more information.</w:t>
        </w:r>
      </w:hyperlink>
    </w:p>
    <w:p w14:paraId="7C8F5287" w14:textId="77777777" w:rsidR="0052640C" w:rsidRPr="00804756" w:rsidRDefault="0052640C" w:rsidP="0052640C">
      <w:pPr>
        <w:spacing w:before="180" w:after="90" w:line="240" w:lineRule="auto"/>
        <w:rPr>
          <w:rFonts w:asciiTheme="majorHAnsi" w:hAnsiTheme="majorHAnsi" w:cstheme="majorBidi"/>
          <w:color w:val="00B2A9"/>
          <w:sz w:val="32"/>
          <w:szCs w:val="32"/>
        </w:rPr>
      </w:pPr>
      <w:r w:rsidRPr="38E926A1">
        <w:rPr>
          <w:rFonts w:asciiTheme="majorHAnsi" w:hAnsiTheme="majorHAnsi" w:cstheme="majorBidi"/>
          <w:color w:val="00B2A9" w:themeColor="accent1"/>
          <w:sz w:val="32"/>
          <w:szCs w:val="32"/>
        </w:rPr>
        <w:t>What information should I share with my licence and lease holders?</w:t>
      </w:r>
    </w:p>
    <w:p w14:paraId="31073C19" w14:textId="3C2A8D85" w:rsidR="0052640C" w:rsidRPr="003A62E9" w:rsidRDefault="000E514E" w:rsidP="0052640C">
      <w:pPr>
        <w:spacing w:before="180" w:after="90" w:line="240" w:lineRule="auto"/>
        <w:rPr>
          <w:rFonts w:ascii="Arial" w:hAnsi="Arial"/>
        </w:rPr>
      </w:pPr>
      <w:r>
        <w:rPr>
          <w:rFonts w:ascii="Arial" w:hAnsi="Arial"/>
          <w:color w:val="auto"/>
          <w:lang w:eastAsia="en-US"/>
        </w:rPr>
        <w:t xml:space="preserve">Restrictions for various businesses are outlined in the </w:t>
      </w:r>
      <w:hyperlink r:id="rId34" w:history="1">
        <w:r w:rsidRPr="000E514E">
          <w:rPr>
            <w:rStyle w:val="Hyperlink"/>
            <w:rFonts w:ascii="Arial" w:hAnsi="Arial"/>
            <w:color w:val="0070C0"/>
            <w:lang w:eastAsia="en-US"/>
          </w:rPr>
          <w:t>DHHS</w:t>
        </w:r>
      </w:hyperlink>
      <w:r>
        <w:rPr>
          <w:rFonts w:ascii="Arial" w:hAnsi="Arial"/>
          <w:color w:val="auto"/>
          <w:lang w:eastAsia="en-US"/>
        </w:rPr>
        <w:t xml:space="preserve"> website.</w:t>
      </w:r>
      <w:r w:rsidR="003A0D4C">
        <w:rPr>
          <w:rFonts w:ascii="Arial" w:hAnsi="Arial"/>
          <w:color w:val="auto"/>
          <w:lang w:eastAsia="en-US"/>
        </w:rPr>
        <w:t xml:space="preserve"> These may affect </w:t>
      </w:r>
      <w:r w:rsidR="0052640C" w:rsidRPr="5A4055DB">
        <w:rPr>
          <w:rFonts w:ascii="Arial" w:hAnsi="Arial"/>
          <w:color w:val="auto"/>
          <w:lang w:eastAsia="en-US"/>
        </w:rPr>
        <w:t xml:space="preserve">activities run by lessees and licence holders. We recommend all </w:t>
      </w:r>
      <w:r w:rsidR="003A0D4C">
        <w:rPr>
          <w:rFonts w:ascii="Arial" w:hAnsi="Arial"/>
          <w:color w:val="auto"/>
          <w:lang w:eastAsia="en-US"/>
        </w:rPr>
        <w:t xml:space="preserve">public </w:t>
      </w:r>
      <w:r w:rsidR="0052640C" w:rsidRPr="5A4055DB">
        <w:rPr>
          <w:rFonts w:ascii="Arial" w:hAnsi="Arial"/>
          <w:color w:val="auto"/>
          <w:lang w:eastAsia="en-US"/>
        </w:rPr>
        <w:t xml:space="preserve">land managers contact their licence and lease holders to inform them of the new directions and remind them of physical distancing requirements and gatherings of no more than </w:t>
      </w:r>
      <w:r w:rsidR="0052640C">
        <w:rPr>
          <w:rFonts w:ascii="Arial" w:hAnsi="Arial"/>
          <w:color w:val="auto"/>
          <w:lang w:eastAsia="en-US"/>
        </w:rPr>
        <w:t>1</w:t>
      </w:r>
      <w:r w:rsidR="0052640C" w:rsidRPr="5A4055DB">
        <w:rPr>
          <w:rFonts w:ascii="Arial" w:hAnsi="Arial"/>
          <w:color w:val="auto"/>
          <w:lang w:eastAsia="en-US"/>
        </w:rPr>
        <w:t>0 people.</w:t>
      </w:r>
    </w:p>
    <w:p w14:paraId="76B5587E" w14:textId="221F8449" w:rsidR="009367AB" w:rsidRPr="00555E0B" w:rsidRDefault="009367AB" w:rsidP="38E926A1">
      <w:pPr>
        <w:spacing w:before="180" w:after="90" w:line="240" w:lineRule="auto"/>
        <w:rPr>
          <w:rFonts w:asciiTheme="majorHAnsi" w:hAnsiTheme="majorHAnsi" w:cstheme="majorBidi"/>
          <w:color w:val="00B2A9" w:themeColor="accent1"/>
          <w:sz w:val="32"/>
          <w:szCs w:val="32"/>
        </w:rPr>
      </w:pPr>
      <w:r w:rsidRPr="38E926A1">
        <w:rPr>
          <w:rFonts w:asciiTheme="majorHAnsi" w:hAnsiTheme="majorHAnsi" w:cstheme="majorBidi"/>
          <w:color w:val="00B2A9" w:themeColor="accent1"/>
          <w:sz w:val="32"/>
          <w:szCs w:val="32"/>
        </w:rPr>
        <w:t xml:space="preserve">Do I need to put up signage </w:t>
      </w:r>
      <w:r w:rsidR="00DC731A" w:rsidRPr="38E926A1">
        <w:rPr>
          <w:rFonts w:asciiTheme="majorHAnsi" w:hAnsiTheme="majorHAnsi" w:cstheme="majorBidi"/>
          <w:color w:val="00B2A9" w:themeColor="accent1"/>
          <w:sz w:val="32"/>
          <w:szCs w:val="32"/>
        </w:rPr>
        <w:t xml:space="preserve">in busy areas? </w:t>
      </w:r>
    </w:p>
    <w:p w14:paraId="14327268" w14:textId="5CF14E77" w:rsidR="000340EE" w:rsidRPr="00804756" w:rsidRDefault="00B5548B" w:rsidP="00D60261">
      <w:pPr>
        <w:spacing w:before="180" w:after="90" w:line="240" w:lineRule="auto"/>
        <w:rPr>
          <w:rFonts w:ascii="Arial" w:hAnsi="Arial"/>
        </w:rPr>
      </w:pPr>
      <w:r w:rsidRPr="177DB98F">
        <w:rPr>
          <w:rFonts w:ascii="Arial" w:hAnsi="Arial"/>
          <w:color w:val="auto"/>
          <w:lang w:eastAsia="en-US"/>
        </w:rPr>
        <w:t xml:space="preserve">Yes, it is recommended that </w:t>
      </w:r>
      <w:r w:rsidRPr="2088C0B0">
        <w:rPr>
          <w:rFonts w:ascii="Arial" w:hAnsi="Arial"/>
        </w:rPr>
        <w:t>signage is placed in any areas where people may gather in groups. Signage should specify the gathering and physical distancing requirements</w:t>
      </w:r>
      <w:r w:rsidR="1D889F56" w:rsidRPr="2088C0B0">
        <w:rPr>
          <w:rFonts w:ascii="Arial" w:hAnsi="Arial"/>
        </w:rPr>
        <w:t>.</w:t>
      </w:r>
      <w:r w:rsidRPr="2088C0B0">
        <w:rPr>
          <w:rFonts w:ascii="Arial" w:hAnsi="Arial"/>
        </w:rPr>
        <w:t xml:space="preserve"> </w:t>
      </w:r>
      <w:r w:rsidR="000340EE" w:rsidRPr="2088C0B0">
        <w:rPr>
          <w:rFonts w:ascii="Arial" w:hAnsi="Arial"/>
        </w:rPr>
        <w:t xml:space="preserve">Committees of Management can download </w:t>
      </w:r>
      <w:r w:rsidR="0078634E" w:rsidRPr="2088C0B0">
        <w:rPr>
          <w:rFonts w:ascii="Arial" w:hAnsi="Arial"/>
        </w:rPr>
        <w:t xml:space="preserve">updated </w:t>
      </w:r>
      <w:r w:rsidR="000340EE" w:rsidRPr="2088C0B0">
        <w:rPr>
          <w:rFonts w:ascii="Arial" w:hAnsi="Arial"/>
        </w:rPr>
        <w:t>signage they can use from</w:t>
      </w:r>
      <w:r w:rsidR="00D60261">
        <w:rPr>
          <w:rFonts w:ascii="Arial" w:hAnsi="Arial"/>
        </w:rPr>
        <w:t xml:space="preserve"> the </w:t>
      </w:r>
      <w:hyperlink r:id="rId35" w:history="1">
        <w:r w:rsidR="00D60261" w:rsidRPr="00D60261">
          <w:rPr>
            <w:rStyle w:val="Hyperlink"/>
            <w:rFonts w:ascii="Arial" w:hAnsi="Arial"/>
            <w:color w:val="0070C0"/>
          </w:rPr>
          <w:t>DELWP</w:t>
        </w:r>
      </w:hyperlink>
      <w:r w:rsidR="00D60261">
        <w:rPr>
          <w:rFonts w:ascii="Arial" w:hAnsi="Arial"/>
        </w:rPr>
        <w:t xml:space="preserve"> website</w:t>
      </w:r>
      <w:r w:rsidR="00E56CEF" w:rsidRPr="3131FB92">
        <w:rPr>
          <w:rFonts w:ascii="Arial" w:hAnsi="Arial"/>
        </w:rPr>
        <w:t>.</w:t>
      </w:r>
    </w:p>
    <w:p w14:paraId="71F2991C" w14:textId="3E71DA19" w:rsidR="00D23934" w:rsidRPr="00804756" w:rsidRDefault="00D23934" w:rsidP="38E926A1">
      <w:pPr>
        <w:spacing w:before="180" w:after="90" w:line="240" w:lineRule="auto"/>
        <w:rPr>
          <w:rFonts w:asciiTheme="majorHAnsi" w:hAnsiTheme="majorHAnsi" w:cstheme="majorBidi"/>
          <w:color w:val="00B2A9"/>
          <w:sz w:val="32"/>
          <w:szCs w:val="32"/>
        </w:rPr>
      </w:pPr>
      <w:r w:rsidRPr="38E926A1">
        <w:rPr>
          <w:rFonts w:asciiTheme="majorHAnsi" w:hAnsiTheme="majorHAnsi" w:cstheme="majorBidi"/>
          <w:color w:val="00B2A9" w:themeColor="accent1"/>
          <w:sz w:val="32"/>
          <w:szCs w:val="32"/>
        </w:rPr>
        <w:t>Do I need to enforce directions?</w:t>
      </w:r>
    </w:p>
    <w:p w14:paraId="7622D2BC" w14:textId="7F3215E2" w:rsidR="00D843C3" w:rsidRPr="00CD343A" w:rsidRDefault="00D843C3" w:rsidP="00CD343A">
      <w:pPr>
        <w:spacing w:before="180" w:after="90" w:line="240" w:lineRule="auto"/>
        <w:rPr>
          <w:rFonts w:ascii="Arial" w:eastAsia="Calibri" w:hAnsi="Arial"/>
          <w:color w:val="auto"/>
          <w:lang w:eastAsia="en-US"/>
        </w:rPr>
      </w:pPr>
      <w:r w:rsidRPr="00CD343A">
        <w:rPr>
          <w:rFonts w:ascii="Arial" w:eastAsia="Calibri" w:hAnsi="Arial"/>
          <w:color w:val="auto"/>
          <w:lang w:eastAsia="en-US"/>
        </w:rPr>
        <w:t xml:space="preserve">No. </w:t>
      </w:r>
      <w:r w:rsidR="00D60261">
        <w:rPr>
          <w:rFonts w:ascii="Arial" w:eastAsia="Calibri" w:hAnsi="Arial"/>
          <w:color w:val="auto"/>
          <w:lang w:eastAsia="en-US"/>
        </w:rPr>
        <w:t xml:space="preserve">Public </w:t>
      </w:r>
      <w:r w:rsidRPr="00CD343A">
        <w:rPr>
          <w:rFonts w:ascii="Arial" w:eastAsia="Calibri" w:hAnsi="Arial"/>
          <w:color w:val="auto"/>
          <w:lang w:eastAsia="en-US"/>
        </w:rPr>
        <w:t xml:space="preserve">land managers have no authorisation to ensure compliance by community members. </w:t>
      </w:r>
    </w:p>
    <w:p w14:paraId="649502A7" w14:textId="3B6941D0" w:rsidR="00742E86" w:rsidRPr="00CD343A" w:rsidRDefault="00D843C3" w:rsidP="00CD343A">
      <w:pPr>
        <w:spacing w:before="180" w:after="90" w:line="240" w:lineRule="auto"/>
        <w:rPr>
          <w:rFonts w:ascii="Arial" w:eastAsia="Calibri" w:hAnsi="Arial"/>
          <w:color w:val="auto"/>
          <w:lang w:eastAsia="en-US"/>
        </w:rPr>
      </w:pPr>
      <w:r w:rsidRPr="00CD343A">
        <w:rPr>
          <w:rFonts w:ascii="Arial" w:eastAsia="Calibri" w:hAnsi="Arial"/>
          <w:color w:val="auto"/>
          <w:lang w:eastAsia="en-US"/>
        </w:rPr>
        <w:t xml:space="preserve">Victoria Police have powers to enforce compliance with all directions issued by the Chief Health Officer and the Deputy Chief Health Officer in accordance with emergency powers arising from declared state of emergency. Please contact </w:t>
      </w:r>
      <w:r w:rsidRPr="00CD343A">
        <w:rPr>
          <w:rFonts w:ascii="Arial" w:hAnsi="Arial"/>
          <w:color w:val="auto"/>
          <w:lang w:eastAsia="en-US"/>
        </w:rPr>
        <w:t>Victoria</w:t>
      </w:r>
      <w:r w:rsidRPr="00CD343A">
        <w:rPr>
          <w:rFonts w:ascii="Arial" w:eastAsia="Calibri" w:hAnsi="Arial"/>
          <w:color w:val="auto"/>
          <w:lang w:eastAsia="en-US"/>
        </w:rPr>
        <w:t xml:space="preserve"> Police</w:t>
      </w:r>
      <w:r w:rsidR="4F26D520" w:rsidRPr="00CD343A">
        <w:rPr>
          <w:rFonts w:ascii="Arial" w:eastAsia="Calibri" w:hAnsi="Arial"/>
          <w:color w:val="auto"/>
          <w:lang w:eastAsia="en-US"/>
        </w:rPr>
        <w:t xml:space="preserve"> on</w:t>
      </w:r>
      <w:r w:rsidRPr="00CD343A">
        <w:rPr>
          <w:rFonts w:ascii="Arial" w:eastAsia="Calibri" w:hAnsi="Arial"/>
          <w:color w:val="auto"/>
          <w:lang w:eastAsia="en-US"/>
        </w:rPr>
        <w:t xml:space="preserve"> </w:t>
      </w:r>
      <w:r w:rsidR="06464629" w:rsidRPr="00CD343A">
        <w:rPr>
          <w:rFonts w:ascii="Arial" w:hAnsi="Arial"/>
          <w:color w:val="auto"/>
          <w:lang w:eastAsia="en-US"/>
        </w:rPr>
        <w:t>131444</w:t>
      </w:r>
      <w:r w:rsidRPr="00CD343A">
        <w:rPr>
          <w:rFonts w:ascii="Arial" w:hAnsi="Arial"/>
          <w:color w:val="auto"/>
          <w:lang w:eastAsia="en-US"/>
        </w:rPr>
        <w:t xml:space="preserve"> </w:t>
      </w:r>
      <w:r w:rsidRPr="00CD343A">
        <w:rPr>
          <w:rFonts w:ascii="Arial" w:eastAsia="Calibri" w:hAnsi="Arial"/>
          <w:color w:val="auto"/>
          <w:lang w:eastAsia="en-US"/>
        </w:rPr>
        <w:t xml:space="preserve">if you see people breaching the directions. </w:t>
      </w:r>
    </w:p>
    <w:p w14:paraId="70008CAF" w14:textId="6B32ED10" w:rsidR="00764CF3" w:rsidRPr="00804756" w:rsidRDefault="003E6EB1" w:rsidP="38E926A1">
      <w:pPr>
        <w:spacing w:before="180" w:after="90" w:line="240" w:lineRule="auto"/>
        <w:rPr>
          <w:rFonts w:asciiTheme="majorHAnsi" w:hAnsiTheme="majorHAnsi" w:cstheme="majorBidi"/>
          <w:color w:val="00B2A9"/>
          <w:sz w:val="32"/>
          <w:szCs w:val="32"/>
        </w:rPr>
      </w:pPr>
      <w:r w:rsidRPr="3131FB92">
        <w:rPr>
          <w:rFonts w:asciiTheme="majorHAnsi" w:hAnsiTheme="majorHAnsi" w:cstheme="majorBidi"/>
          <w:color w:val="00B2A8"/>
          <w:sz w:val="32"/>
          <w:szCs w:val="32"/>
        </w:rPr>
        <w:t xml:space="preserve">Can I still </w:t>
      </w:r>
      <w:r w:rsidR="0B65731E" w:rsidRPr="3131FB92">
        <w:rPr>
          <w:rFonts w:asciiTheme="majorHAnsi" w:hAnsiTheme="majorHAnsi" w:cstheme="majorBidi"/>
          <w:color w:val="00B2A8"/>
          <w:sz w:val="32"/>
          <w:szCs w:val="32"/>
        </w:rPr>
        <w:t xml:space="preserve">conduct </w:t>
      </w:r>
      <w:r w:rsidRPr="3131FB92">
        <w:rPr>
          <w:rFonts w:asciiTheme="majorHAnsi" w:hAnsiTheme="majorHAnsi" w:cstheme="majorBidi"/>
          <w:color w:val="00B2A8"/>
          <w:sz w:val="32"/>
          <w:szCs w:val="32"/>
        </w:rPr>
        <w:t>works</w:t>
      </w:r>
      <w:r w:rsidR="00764CF3" w:rsidRPr="3131FB92">
        <w:rPr>
          <w:rFonts w:asciiTheme="majorHAnsi" w:hAnsiTheme="majorHAnsi" w:cstheme="majorBidi"/>
          <w:color w:val="00B2A8"/>
          <w:sz w:val="32"/>
          <w:szCs w:val="32"/>
        </w:rPr>
        <w:t>?</w:t>
      </w:r>
    </w:p>
    <w:p w14:paraId="051F7980" w14:textId="18D55DE1" w:rsidR="323373B7" w:rsidRPr="00CD343A" w:rsidRDefault="3FCB33A3" w:rsidP="00CD343A">
      <w:pPr>
        <w:spacing w:before="180" w:after="90" w:line="240" w:lineRule="auto"/>
        <w:rPr>
          <w:rFonts w:ascii="Arial" w:eastAsia="Calibri" w:hAnsi="Arial"/>
          <w:color w:val="auto"/>
          <w:lang w:eastAsia="en-US"/>
        </w:rPr>
      </w:pPr>
      <w:r w:rsidRPr="0D73266E">
        <w:rPr>
          <w:rFonts w:ascii="Arial" w:eastAsia="Calibri" w:hAnsi="Arial"/>
          <w:color w:val="auto"/>
          <w:lang w:eastAsia="en-US"/>
        </w:rPr>
        <w:t xml:space="preserve">Yes. Committees of management can continue to </w:t>
      </w:r>
      <w:r w:rsidR="7B2DEC93" w:rsidRPr="0D73266E">
        <w:rPr>
          <w:rFonts w:ascii="Arial" w:eastAsia="Calibri" w:hAnsi="Arial"/>
          <w:color w:val="auto"/>
          <w:lang w:eastAsia="en-US"/>
        </w:rPr>
        <w:t xml:space="preserve">conduct </w:t>
      </w:r>
      <w:r w:rsidRPr="0D73266E">
        <w:rPr>
          <w:rFonts w:ascii="Arial" w:eastAsia="Calibri" w:hAnsi="Arial"/>
          <w:color w:val="auto"/>
          <w:lang w:eastAsia="en-US"/>
        </w:rPr>
        <w:t>works or have contractors deliver services where necessary to manage the reserves</w:t>
      </w:r>
      <w:r w:rsidR="000E1480">
        <w:rPr>
          <w:rFonts w:ascii="Arial" w:eastAsia="Calibri" w:hAnsi="Arial"/>
          <w:color w:val="auto"/>
          <w:lang w:eastAsia="en-US"/>
        </w:rPr>
        <w:t>. H</w:t>
      </w:r>
      <w:r w:rsidR="298ED007" w:rsidRPr="00CD343A">
        <w:rPr>
          <w:rFonts w:ascii="Arial" w:eastAsia="Calibri" w:hAnsi="Arial"/>
          <w:color w:val="auto"/>
          <w:lang w:eastAsia="en-US"/>
        </w:rPr>
        <w:t>owever</w:t>
      </w:r>
      <w:r w:rsidR="000E1480">
        <w:rPr>
          <w:rFonts w:ascii="Arial" w:eastAsia="Calibri" w:hAnsi="Arial"/>
          <w:color w:val="auto"/>
          <w:lang w:eastAsia="en-US"/>
        </w:rPr>
        <w:t>,</w:t>
      </w:r>
      <w:r w:rsidRPr="00CD343A">
        <w:rPr>
          <w:rFonts w:ascii="Arial" w:eastAsia="Calibri" w:hAnsi="Arial"/>
          <w:color w:val="auto"/>
          <w:lang w:eastAsia="en-US"/>
        </w:rPr>
        <w:t xml:space="preserve"> physical distancing rules</w:t>
      </w:r>
      <w:r w:rsidR="298ED007" w:rsidRPr="00CD343A">
        <w:rPr>
          <w:rFonts w:ascii="Arial" w:eastAsia="Calibri" w:hAnsi="Arial"/>
          <w:color w:val="auto"/>
          <w:lang w:eastAsia="en-US"/>
        </w:rPr>
        <w:t xml:space="preserve"> must be adhered to by all workers</w:t>
      </w:r>
      <w:r w:rsidRPr="00CD343A">
        <w:rPr>
          <w:rFonts w:ascii="Arial" w:eastAsia="Calibri" w:hAnsi="Arial"/>
          <w:color w:val="auto"/>
          <w:lang w:eastAsia="en-US"/>
        </w:rPr>
        <w:t>.</w:t>
      </w:r>
      <w:r w:rsidR="54A2E083" w:rsidRPr="00CD343A">
        <w:rPr>
          <w:rFonts w:ascii="Arial" w:eastAsia="Calibri" w:hAnsi="Arial"/>
          <w:color w:val="auto"/>
          <w:lang w:eastAsia="en-US"/>
        </w:rPr>
        <w:t xml:space="preserve"> This may change. Please regularly check the </w:t>
      </w:r>
      <w:hyperlink r:id="rId36" w:history="1">
        <w:r w:rsidR="54A2E083" w:rsidRPr="001F0445">
          <w:rPr>
            <w:rStyle w:val="Hyperlink"/>
            <w:rFonts w:ascii="Arial" w:eastAsia="Calibri" w:hAnsi="Arial"/>
            <w:color w:val="0070C0"/>
            <w:lang w:eastAsia="en-US"/>
          </w:rPr>
          <w:t>DHHS</w:t>
        </w:r>
      </w:hyperlink>
      <w:r w:rsidR="54A2E083" w:rsidRPr="00CD343A">
        <w:rPr>
          <w:rFonts w:ascii="Arial" w:eastAsia="Calibri" w:hAnsi="Arial"/>
          <w:color w:val="auto"/>
          <w:lang w:eastAsia="en-US"/>
        </w:rPr>
        <w:t xml:space="preserve"> website </w:t>
      </w:r>
      <w:r w:rsidR="00FF15B8" w:rsidRPr="00CD343A">
        <w:rPr>
          <w:rFonts w:ascii="Arial" w:eastAsia="Calibri" w:hAnsi="Arial"/>
          <w:color w:val="auto"/>
          <w:lang w:eastAsia="en-US"/>
        </w:rPr>
        <w:t>for new Directions from the Chief Health Officer.</w:t>
      </w:r>
    </w:p>
    <w:p w14:paraId="2C70A26E" w14:textId="523C1634" w:rsidR="00804756" w:rsidRPr="00804756" w:rsidRDefault="00804756" w:rsidP="38E926A1">
      <w:pPr>
        <w:spacing w:before="180" w:after="90" w:line="240" w:lineRule="auto"/>
        <w:rPr>
          <w:rFonts w:asciiTheme="majorHAnsi" w:hAnsiTheme="majorHAnsi" w:cstheme="majorBidi"/>
          <w:color w:val="00B2A9"/>
          <w:sz w:val="32"/>
          <w:szCs w:val="32"/>
        </w:rPr>
      </w:pPr>
      <w:r w:rsidRPr="38E926A1">
        <w:rPr>
          <w:rFonts w:asciiTheme="majorHAnsi" w:hAnsiTheme="majorHAnsi" w:cstheme="majorBidi"/>
          <w:color w:val="00B2A9" w:themeColor="accent1"/>
          <w:sz w:val="32"/>
          <w:szCs w:val="32"/>
        </w:rPr>
        <w:t>Further information</w:t>
      </w:r>
    </w:p>
    <w:p w14:paraId="7FC479D9" w14:textId="1CAFAA00" w:rsidR="00804756" w:rsidRPr="00555E0B" w:rsidRDefault="00804756" w:rsidP="00CD343A">
      <w:pPr>
        <w:spacing w:before="180" w:after="90" w:line="240" w:lineRule="auto"/>
        <w:rPr>
          <w:rFonts w:asciiTheme="majorHAnsi" w:hAnsiTheme="majorHAnsi" w:cstheme="majorBidi"/>
        </w:rPr>
      </w:pPr>
      <w:r w:rsidRPr="00CD343A">
        <w:rPr>
          <w:rFonts w:ascii="Arial" w:hAnsi="Arial"/>
          <w:color w:val="auto"/>
          <w:lang w:eastAsia="en-US"/>
        </w:rPr>
        <w:t xml:space="preserve">Please contact the DELWP Customer Contact Centre on 136 186, your local DELWP regional office or the </w:t>
      </w:r>
      <w:hyperlink r:id="rId37" w:history="1">
        <w:r w:rsidRPr="00E25F46">
          <w:rPr>
            <w:rStyle w:val="Hyperlink"/>
            <w:rFonts w:ascii="Arial" w:hAnsi="Arial"/>
            <w:color w:val="0070C0"/>
            <w:lang w:eastAsia="en-US"/>
          </w:rPr>
          <w:t>DELWP</w:t>
        </w:r>
      </w:hyperlink>
      <w:r w:rsidRPr="00CD343A">
        <w:rPr>
          <w:rFonts w:ascii="Arial" w:hAnsi="Arial"/>
          <w:color w:val="auto"/>
          <w:lang w:eastAsia="en-US"/>
        </w:rPr>
        <w:t xml:space="preserve"> website</w:t>
      </w:r>
      <w:r w:rsidRPr="7C6D1683">
        <w:rPr>
          <w:rFonts w:asciiTheme="majorHAnsi" w:hAnsiTheme="majorHAnsi" w:cstheme="majorBidi"/>
        </w:rPr>
        <w:t>.</w:t>
      </w:r>
    </w:p>
    <w:tbl>
      <w:tblPr>
        <w:tblStyle w:val="HighlightTable"/>
        <w:tblpPr w:leftFromText="180" w:rightFromText="180" w:vertAnchor="text" w:horzAnchor="margin" w:tblpY="82"/>
        <w:tblW w:w="9923" w:type="dxa"/>
        <w:tblLook w:val="04A0" w:firstRow="1" w:lastRow="0" w:firstColumn="1" w:lastColumn="0" w:noHBand="0" w:noVBand="1"/>
      </w:tblPr>
      <w:tblGrid>
        <w:gridCol w:w="9923"/>
      </w:tblGrid>
      <w:tr w:rsidR="00E63900" w:rsidRPr="00804756" w14:paraId="0329DCA4" w14:textId="77777777" w:rsidTr="7C6D1683">
        <w:trPr>
          <w:trHeight w:val="57"/>
        </w:trPr>
        <w:tc>
          <w:tcPr>
            <w:tcW w:w="9923" w:type="dxa"/>
          </w:tcPr>
          <w:p w14:paraId="567C8C94" w14:textId="77777777" w:rsidR="00E63900" w:rsidRPr="003A62E9" w:rsidRDefault="00E63900" w:rsidP="7C6D1683">
            <w:pPr>
              <w:pStyle w:val="HighlightBoxText"/>
              <w:rPr>
                <w:rFonts w:asciiTheme="majorHAnsi" w:hAnsiTheme="majorHAnsi" w:cstheme="majorBidi"/>
                <w:sz w:val="20"/>
              </w:rPr>
            </w:pPr>
            <w:r w:rsidRPr="7C6D1683">
              <w:rPr>
                <w:rFonts w:asciiTheme="majorHAnsi" w:hAnsiTheme="majorHAnsi" w:cstheme="majorBidi"/>
                <w:sz w:val="20"/>
              </w:rPr>
              <w:t xml:space="preserve">The situation is changing rapidly. Check the Department of Health and Human Services web site regularly for updates at   </w:t>
            </w:r>
            <w:r w:rsidRPr="7C6D1683">
              <w:rPr>
                <w:rStyle w:val="Hyperlink"/>
                <w:rFonts w:asciiTheme="majorHAnsi" w:hAnsiTheme="majorHAnsi" w:cstheme="majorBidi"/>
                <w:b/>
                <w:bCs/>
                <w:sz w:val="20"/>
              </w:rPr>
              <w:t>www.coronavirus.vic.gov.au</w:t>
            </w:r>
          </w:p>
        </w:tc>
      </w:tr>
    </w:tbl>
    <w:p w14:paraId="114639FE" w14:textId="62ACAE38" w:rsidR="00C92821" w:rsidRPr="00E300DC" w:rsidRDefault="000907B9" w:rsidP="003A62E9">
      <w:pPr>
        <w:pStyle w:val="SmallHeading"/>
        <w:rPr>
          <w:rFonts w:cstheme="minorBidi"/>
        </w:rPr>
      </w:pPr>
      <w:r>
        <w:rPr>
          <w:noProof/>
        </w:rPr>
        <w:lastRenderedPageBreak/>
        <w:drawing>
          <wp:anchor distT="0" distB="0" distL="114300" distR="114300" simplePos="0" relativeHeight="251658240" behindDoc="1" locked="0" layoutInCell="1" allowOverlap="1" wp14:anchorId="539A3E85" wp14:editId="3E0A9E87">
            <wp:simplePos x="0" y="0"/>
            <wp:positionH relativeFrom="column">
              <wp:posOffset>4518837</wp:posOffset>
            </wp:positionH>
            <wp:positionV relativeFrom="paragraph">
              <wp:posOffset>1051413</wp:posOffset>
            </wp:positionV>
            <wp:extent cx="2422525" cy="1083310"/>
            <wp:effectExtent l="0" t="0" r="0" b="0"/>
            <wp:wrapNone/>
            <wp:docPr id="93886160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
                    <pic:cNvPicPr/>
                  </pic:nvPicPr>
                  <pic:blipFill>
                    <a:blip r:embed="rId38">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C92821">
        <w:t>T</w:t>
      </w:r>
      <w:r w:rsidR="00C92821" w:rsidRPr="00405DE3">
        <w:t xml:space="preserve">his publication may be of assistance to you but the State of Victoria and its employees do not guarantee that </w:t>
      </w:r>
      <w:r w:rsidR="00C92821" w:rsidRPr="00C255C2">
        <w:t>the</w:t>
      </w:r>
      <w:r w:rsidR="00C92821" w:rsidRPr="00405DE3">
        <w:t xml:space="preserve"> publication is without flaw of any kind or is wholly appropriate for your particular purposes and therefore disclaims all </w:t>
      </w:r>
      <w:r w:rsidR="00C92821" w:rsidRPr="00C255C2">
        <w:t>liability</w:t>
      </w:r>
      <w:r w:rsidR="00C92821" w:rsidRPr="00405DE3">
        <w:t xml:space="preserve"> for </w:t>
      </w:r>
      <w:r w:rsidR="00C92821" w:rsidRPr="00C255C2">
        <w:t>any</w:t>
      </w:r>
      <w:r w:rsidR="00C92821" w:rsidRPr="00405DE3">
        <w:t xml:space="preserve"> error, loss or other consequence which may arise from you relying on any information in this publication.</w:t>
      </w:r>
      <w:r w:rsidR="00C92821">
        <w:t xml:space="preserve"> </w:t>
      </w:r>
      <w:r w:rsidR="00C92821">
        <w:rPr>
          <w:noProof/>
        </w:rPr>
        <mc:AlternateContent>
          <mc:Choice Requires="wps">
            <w:drawing>
              <wp:inline distT="0" distB="0" distL="114300" distR="114300" wp14:anchorId="702F594B" wp14:editId="7065C614">
                <wp:extent cx="3848100" cy="318976"/>
                <wp:effectExtent l="0" t="0" r="0" b="5080"/>
                <wp:docPr id="677903880" name="WebAddress"/>
                <wp:cNvGraphicFramePr/>
                <a:graphic xmlns:a="http://schemas.openxmlformats.org/drawingml/2006/main">
                  <a:graphicData uri="http://schemas.microsoft.com/office/word/2010/wordprocessingShape">
                    <wps:wsp>
                      <wps:cNvSpPr txBox="1"/>
                      <wps:spPr>
                        <a:xfrm>
                          <a:off x="0" y="0"/>
                          <a:ext cx="3848100"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E3D2F" w14:textId="77777777" w:rsidR="001E0EB1" w:rsidRPr="00503D2A" w:rsidRDefault="001E0EB1" w:rsidP="00C92821">
                            <w:pPr>
                              <w:pStyle w:val="FooterEvenPageNumber"/>
                              <w:rPr>
                                <w:sz w:val="25"/>
                                <w:szCs w:val="25"/>
                              </w:rPr>
                            </w:pPr>
                            <w:r w:rsidRPr="00503D2A">
                              <w:rPr>
                                <w:sz w:val="25"/>
                                <w:szCs w:val="25"/>
                              </w:rPr>
                              <w:t>delwp.vic.gov.au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74AD0877">
              <v:shapetype id="_x0000_t202" coordsize="21600,21600" o:spt="202" path="m,l,21600r21600,l21600,xe" w14:anchorId="702F594B">
                <v:stroke joinstyle="miter"/>
                <v:path gradientshapeok="t" o:connecttype="rect"/>
              </v:shapetype>
              <v:shape id="WebAddress" style="width:303pt;height:25.1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">
                <v:textbox inset="15mm">
                  <w:txbxContent>
                    <w:p w:rsidRPr="00503D2A" w:rsidR="001E0EB1" w:rsidP="00C92821" w:rsidRDefault="001E0EB1" w14:paraId="0121BB91" w14:textId="77777777">
                      <w:pPr>
                        <w:pStyle w:val="FooterEvenPageNumber"/>
                        <w:rPr>
                          <w:sz w:val="25"/>
                          <w:szCs w:val="25"/>
                        </w:rPr>
                      </w:pPr>
                      <w:r w:rsidRPr="00503D2A">
                        <w:rPr>
                          <w:sz w:val="25"/>
                          <w:szCs w:val="25"/>
                        </w:rPr>
                        <w:t>delwp.vic.gov.au</w:t>
                      </w:r>
                    </w:p>
                  </w:txbxContent>
                </v:textbox>
                <w10:anchorlock/>
              </v:shape>
            </w:pict>
          </mc:Fallback>
        </mc:AlternateContent>
      </w:r>
    </w:p>
    <w:sectPr w:rsidR="00C92821" w:rsidRPr="00E300DC" w:rsidSect="00555E0B">
      <w:headerReference w:type="even" r:id="rId39"/>
      <w:headerReference w:type="default" r:id="rId40"/>
      <w:footerReference w:type="default" r:id="rId41"/>
      <w:headerReference w:type="first" r:id="rId42"/>
      <w:footerReference w:type="first" r:id="rId43"/>
      <w:type w:val="continuous"/>
      <w:pgSz w:w="11907" w:h="16840" w:code="9"/>
      <w:pgMar w:top="2155" w:right="851" w:bottom="141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9554" w14:textId="77777777" w:rsidR="007E39F8" w:rsidRDefault="007E39F8">
      <w:r>
        <w:separator/>
      </w:r>
    </w:p>
    <w:p w14:paraId="007EADAF" w14:textId="77777777" w:rsidR="007E39F8" w:rsidRDefault="007E39F8"/>
    <w:p w14:paraId="16D9B0D9" w14:textId="77777777" w:rsidR="007E39F8" w:rsidRDefault="007E39F8"/>
  </w:endnote>
  <w:endnote w:type="continuationSeparator" w:id="0">
    <w:p w14:paraId="2AE4A287" w14:textId="77777777" w:rsidR="007E39F8" w:rsidRDefault="007E39F8">
      <w:r>
        <w:continuationSeparator/>
      </w:r>
    </w:p>
    <w:p w14:paraId="203BD496" w14:textId="77777777" w:rsidR="007E39F8" w:rsidRDefault="007E39F8"/>
    <w:p w14:paraId="3257332B" w14:textId="77777777" w:rsidR="007E39F8" w:rsidRDefault="007E39F8"/>
  </w:endnote>
  <w:endnote w:type="continuationNotice" w:id="1">
    <w:p w14:paraId="409D7ED8" w14:textId="77777777" w:rsidR="007E39F8" w:rsidRDefault="007E3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CD4" w14:textId="77777777" w:rsidR="001E0EB1" w:rsidRDefault="001E0EB1" w:rsidP="00213C82">
    <w:pPr>
      <w:pStyle w:val="Footer"/>
    </w:pPr>
    <w:r w:rsidRPr="00D55628">
      <w:rPr>
        <w:noProof/>
      </w:rPr>
      <mc:AlternateContent>
        <mc:Choice Requires="wps">
          <w:drawing>
            <wp:anchor distT="0" distB="0" distL="114300" distR="114300" simplePos="0" relativeHeight="251658240" behindDoc="1" locked="1" layoutInCell="1" allowOverlap="1" wp14:anchorId="28B7B5D9" wp14:editId="2AC81C27">
              <wp:simplePos x="0" y="0"/>
              <wp:positionH relativeFrom="page">
                <wp:align>center</wp:align>
              </wp:positionH>
              <wp:positionV relativeFrom="page">
                <wp:align>center</wp:align>
              </wp:positionV>
              <wp:extent cx="7560000" cy="1796400"/>
              <wp:effectExtent l="0" t="0" r="0" b="0"/>
              <wp:wrapNone/>
              <wp:docPr id="2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5F6D" w14:textId="613D4ADD" w:rsidR="001E0EB1" w:rsidRPr="0001226A" w:rsidRDefault="001E0EB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ex="http://schemas.microsoft.com/office/word/2018/wordml/cex">
          <w:pict w14:anchorId="665A22AF">
            <v:shapetype id="_x0000_t202" coordsize="21600,21600" o:spt="202" path="m,l,21600r21600,l21600,xe" w14:anchorId="28B7B5D9">
              <v:stroke joinstyle="miter"/>
              <v:path gradientshapeok="t" o:connecttype="rect"/>
            </v:shapetype>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DnzBLdDQIAAO0D&#10;AAAOAAAAAAAAAAAAAAAAAC4CAABkcnMvZTJvRG9jLnhtbFBLAQItABQABgAIAAAAIQA0xUTO2wAA&#10;AAYBAAAPAAAAAAAAAAAAAAAAAGcEAABkcnMvZG93bnJldi54bWxQSwUGAAAAAAQABADzAAAAbwUA&#10;AAAA&#10;">
              <v:textbox>
                <w:txbxContent>
                  <w:p w:rsidRPr="0001226A" w:rsidR="001E0EB1" w:rsidP="00DF21D2" w:rsidRDefault="001E0EB1" w14:paraId="270676B1" w14:textId="613D4ADD">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5AD" w14:textId="77777777" w:rsidR="001E0EB1" w:rsidRDefault="001E0EB1" w:rsidP="00BF3066">
    <w:pPr>
      <w:pStyle w:val="Footer"/>
      <w:spacing w:before="1600"/>
    </w:pPr>
    <w:r>
      <w:rPr>
        <w:noProof/>
      </w:rPr>
      <w:drawing>
        <wp:anchor distT="0" distB="0" distL="114300" distR="114300" simplePos="0" relativeHeight="251658255" behindDoc="1" locked="1" layoutInCell="1" allowOverlap="1" wp14:anchorId="1697C0D0" wp14:editId="56CC99A4">
          <wp:simplePos x="0" y="0"/>
          <wp:positionH relativeFrom="page">
            <wp:posOffset>-35560</wp:posOffset>
          </wp:positionH>
          <wp:positionV relativeFrom="page">
            <wp:align>bottom</wp:align>
          </wp:positionV>
          <wp:extent cx="2008800" cy="950400"/>
          <wp:effectExtent l="0" t="0" r="0" b="2540"/>
          <wp:wrapNone/>
          <wp:docPr id="3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1" locked="1" layoutInCell="1" allowOverlap="1" wp14:anchorId="022F1D9F" wp14:editId="64900599">
          <wp:simplePos x="0" y="0"/>
          <wp:positionH relativeFrom="page">
            <wp:align>right</wp:align>
          </wp:positionH>
          <wp:positionV relativeFrom="page">
            <wp:align>bottom</wp:align>
          </wp:positionV>
          <wp:extent cx="2403762" cy="1083600"/>
          <wp:effectExtent l="0" t="0" r="0" b="0"/>
          <wp:wrapNone/>
          <wp:docPr id="3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6" behindDoc="0" locked="1" layoutInCell="1" allowOverlap="1" wp14:anchorId="04339834" wp14:editId="4A62B04C">
              <wp:simplePos x="0" y="0"/>
              <wp:positionH relativeFrom="page">
                <wp:align>left</wp:align>
              </wp:positionH>
              <wp:positionV relativeFrom="page">
                <wp:align>bottom</wp:align>
              </wp:positionV>
              <wp:extent cx="3848400" cy="720000"/>
              <wp:effectExtent l="0" t="0" r="0" b="4445"/>
              <wp:wrapNone/>
              <wp:docPr id="29"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771C" w14:textId="77777777" w:rsidR="001E0EB1" w:rsidRPr="009F69FA" w:rsidRDefault="001E0EB1"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1E7CC212">
            <v:shapetype id="_x0000_t202" coordsize="21600,21600" o:spt="202" path="m,l,21600r21600,l21600,xe" w14:anchorId="04339834">
              <v:stroke joinstyle="miter"/>
              <v:path gradientshapeok="t" o:connecttype="rect"/>
            </v:shapetype>
            <v:shape id="_x0000_s1028" style="position:absolute;margin-left:0;margin-top:0;width:303pt;height:56.7pt;z-index:2516582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CMqqoz&#10;hQIAAGsFAAAOAAAAAAAAAAAAAAAAAC4CAABkcnMvZTJvRG9jLnhtbFBLAQItABQABgAIAAAAIQAY&#10;Q1EB2wAAAAUBAAAPAAAAAAAAAAAAAAAAAN8EAABkcnMvZG93bnJldi54bWxQSwUGAAAAAAQABADz&#10;AAAA5wUAAAAA&#10;">
              <v:textbox inset="15mm">
                <w:txbxContent>
                  <w:p w:rsidRPr="009F69FA" w:rsidR="001E0EB1" w:rsidP="00213C82" w:rsidRDefault="001E0EB1" w14:paraId="62FA2F0C"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1" behindDoc="1" locked="1" layoutInCell="1" allowOverlap="1" wp14:anchorId="4712304C" wp14:editId="1FD3A189">
          <wp:simplePos x="0" y="0"/>
          <wp:positionH relativeFrom="page">
            <wp:align>right</wp:align>
          </wp:positionH>
          <wp:positionV relativeFrom="page">
            <wp:align>bottom</wp:align>
          </wp:positionV>
          <wp:extent cx="2422800" cy="1083600"/>
          <wp:effectExtent l="0" t="0" r="0" b="0"/>
          <wp:wrapNone/>
          <wp:docPr id="3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E038" w14:textId="77777777" w:rsidR="007E39F8" w:rsidRPr="008F5280" w:rsidRDefault="007E39F8" w:rsidP="008F5280">
      <w:pPr>
        <w:pStyle w:val="FootnoteSeparator"/>
      </w:pPr>
    </w:p>
    <w:p w14:paraId="19C396EB" w14:textId="77777777" w:rsidR="007E39F8" w:rsidRDefault="007E39F8"/>
  </w:footnote>
  <w:footnote w:type="continuationSeparator" w:id="0">
    <w:p w14:paraId="23975362" w14:textId="77777777" w:rsidR="007E39F8" w:rsidRDefault="007E39F8" w:rsidP="008F5280">
      <w:pPr>
        <w:pStyle w:val="FootnoteSeparator"/>
      </w:pPr>
    </w:p>
    <w:p w14:paraId="7F66A6D9" w14:textId="77777777" w:rsidR="007E39F8" w:rsidRDefault="007E39F8"/>
    <w:p w14:paraId="201BC147" w14:textId="77777777" w:rsidR="007E39F8" w:rsidRDefault="007E39F8"/>
  </w:footnote>
  <w:footnote w:type="continuationNotice" w:id="1">
    <w:p w14:paraId="20079B99" w14:textId="77777777" w:rsidR="007E39F8" w:rsidRDefault="007E39F8" w:rsidP="00D55628"/>
    <w:p w14:paraId="5EE8F680" w14:textId="77777777" w:rsidR="007E39F8" w:rsidRDefault="007E39F8"/>
    <w:p w14:paraId="2A457600" w14:textId="77777777" w:rsidR="007E39F8" w:rsidRDefault="007E3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E0EB1" w:rsidRPr="00975ED3" w14:paraId="281B0FA2" w14:textId="77777777" w:rsidTr="00B40C2E">
      <w:trPr>
        <w:trHeight w:hRule="exact" w:val="1418"/>
      </w:trPr>
      <w:tc>
        <w:tcPr>
          <w:tcW w:w="7761" w:type="dxa"/>
          <w:vAlign w:val="center"/>
        </w:tcPr>
        <w:p w14:paraId="0A02CA64" w14:textId="629FB671" w:rsidR="001E0EB1" w:rsidRPr="00975ED3" w:rsidRDefault="001E0EB1" w:rsidP="00B40C2E">
          <w:pPr>
            <w:pStyle w:val="Header"/>
          </w:pPr>
          <w:r w:rsidRPr="000A191D">
            <w:rPr>
              <w:color w:val="FFFFFF" w:themeColor="background1"/>
            </w:rPr>
            <w:t>Crown Land Manager</w:t>
          </w:r>
          <w:r>
            <w:rPr>
              <w:color w:val="FFFFFF" w:themeColor="background1"/>
            </w:rPr>
            <w:t xml:space="preserve"> -</w:t>
          </w:r>
          <w:r w:rsidRPr="000A191D">
            <w:rPr>
              <w:color w:val="FFFFFF" w:themeColor="background1"/>
            </w:rPr>
            <w:t xml:space="preserve"> </w:t>
          </w:r>
          <w:r>
            <w:rPr>
              <w:color w:val="FFFFFF" w:themeColor="background1"/>
            </w:rPr>
            <w:t>changes to public health directions</w:t>
          </w:r>
        </w:p>
      </w:tc>
    </w:tr>
  </w:tbl>
  <w:p w14:paraId="31338142" w14:textId="77777777" w:rsidR="001E0EB1" w:rsidRDefault="001E0EB1" w:rsidP="00254A01">
    <w:pPr>
      <w:pStyle w:val="Header"/>
    </w:pPr>
    <w:r w:rsidRPr="00806AB6">
      <w:rPr>
        <w:noProof/>
      </w:rPr>
      <mc:AlternateContent>
        <mc:Choice Requires="wps">
          <w:drawing>
            <wp:anchor distT="0" distB="0" distL="114300" distR="114300" simplePos="0" relativeHeight="251658247" behindDoc="1" locked="0" layoutInCell="1" allowOverlap="1" wp14:anchorId="6F97898A" wp14:editId="2384692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1975E3D2">
            <v:shape id="TriangleRight"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w14:anchorId="36D6BFB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9C28D94" wp14:editId="27BE3824">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2259B4CE">
            <v:shape id="TriangleLeft"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w14:anchorId="0FC720F9">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77C7A98" wp14:editId="0D77F7EE">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12D1A848">
            <v:rect id="Rectangle"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EA7D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DZaPI+gEAAN0DAAAOAAAAAAAAAAAAAAAA&#10;AC4CAABkcnMvZTJvRG9jLnhtbFBLAQItABQABgAIAAAAIQA2aXEu3wAAAAoBAAAPAAAAAAAAAAAA&#10;AAAAAFQEAABkcnMvZG93bnJldi54bWxQSwUGAAAAAAQABADzAAAAYAUAAAAA&#10;">
              <w10:wrap anchorx="page" anchory="page"/>
            </v:rect>
          </w:pict>
        </mc:Fallback>
      </mc:AlternateContent>
    </w:r>
  </w:p>
  <w:p w14:paraId="1FF29ECA" w14:textId="77777777" w:rsidR="001E0EB1" w:rsidRPr="00254A01" w:rsidRDefault="001E0EB1"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E0EB1" w:rsidRPr="00975ED3" w14:paraId="13ED246F" w14:textId="77777777" w:rsidTr="00B40C2E">
      <w:trPr>
        <w:trHeight w:hRule="exact" w:val="1418"/>
      </w:trPr>
      <w:tc>
        <w:tcPr>
          <w:tcW w:w="7761" w:type="dxa"/>
          <w:vAlign w:val="center"/>
        </w:tcPr>
        <w:p w14:paraId="3E5BC747" w14:textId="1D86BF6F" w:rsidR="003B577D" w:rsidRDefault="001E0EB1" w:rsidP="000A191D">
          <w:pPr>
            <w:pStyle w:val="Header"/>
            <w:rPr>
              <w:color w:val="FFFFFF" w:themeColor="background1"/>
            </w:rPr>
          </w:pPr>
          <w:r w:rsidRPr="000A191D">
            <w:rPr>
              <w:color w:val="FFFFFF" w:themeColor="background1"/>
            </w:rPr>
            <w:br/>
            <w:t xml:space="preserve"> Crown Land Managers</w:t>
          </w:r>
          <w:r>
            <w:rPr>
              <w:color w:val="FFFFFF" w:themeColor="background1"/>
            </w:rPr>
            <w:t xml:space="preserve"> </w:t>
          </w:r>
          <w:r w:rsidR="003B577D">
            <w:rPr>
              <w:color w:val="FFFFFF" w:themeColor="background1"/>
            </w:rPr>
            <w:t>–</w:t>
          </w:r>
          <w:r w:rsidRPr="000A191D">
            <w:rPr>
              <w:color w:val="FFFFFF" w:themeColor="background1"/>
            </w:rPr>
            <w:t xml:space="preserve"> </w:t>
          </w:r>
        </w:p>
        <w:p w14:paraId="731F542D" w14:textId="7E0ED64D" w:rsidR="001E0EB1" w:rsidRPr="000A191D" w:rsidRDefault="003B577D" w:rsidP="000A191D">
          <w:pPr>
            <w:pStyle w:val="Header"/>
            <w:rPr>
              <w:color w:val="FFFFFF" w:themeColor="background1"/>
            </w:rPr>
          </w:pPr>
          <w:r>
            <w:rPr>
              <w:color w:val="FFFFFF" w:themeColor="background1"/>
            </w:rPr>
            <w:t>C</w:t>
          </w:r>
          <w:r w:rsidR="003C36EE">
            <w:rPr>
              <w:color w:val="FFFFFF" w:themeColor="background1"/>
            </w:rPr>
            <w:t>urrent</w:t>
          </w:r>
          <w:r w:rsidR="001E0EB1">
            <w:rPr>
              <w:color w:val="FFFFFF" w:themeColor="background1"/>
            </w:rPr>
            <w:t xml:space="preserve"> public health directions</w:t>
          </w:r>
          <w:r w:rsidR="001E0EB1" w:rsidRPr="000A191D">
            <w:rPr>
              <w:color w:val="FFFFFF" w:themeColor="background1"/>
            </w:rPr>
            <w:t xml:space="preserve"> </w:t>
          </w:r>
          <w:r w:rsidR="001E0EB1" w:rsidRPr="000A191D">
            <w:rPr>
              <w:color w:val="FFFFFF" w:themeColor="background1"/>
            </w:rPr>
            <w:br/>
          </w:r>
        </w:p>
      </w:tc>
    </w:tr>
  </w:tbl>
  <w:p w14:paraId="0B9B60F6" w14:textId="77777777" w:rsidR="001E0EB1" w:rsidRDefault="001E0EB1" w:rsidP="00254A01">
    <w:pPr>
      <w:pStyle w:val="Header"/>
    </w:pPr>
    <w:r w:rsidRPr="00806AB6">
      <w:rPr>
        <w:noProof/>
      </w:rPr>
      <mc:AlternateContent>
        <mc:Choice Requires="wps">
          <w:drawing>
            <wp:anchor distT="0" distB="0" distL="114300" distR="114300" simplePos="0" relativeHeight="251658250" behindDoc="1" locked="0" layoutInCell="1" allowOverlap="1" wp14:anchorId="4E6F2FB7" wp14:editId="1A86598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0D335634">
            <v:shape id="TriangleRight"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w14:anchorId="35CD841B">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F261013" wp14:editId="624375E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65FC9B82">
            <v:shape id="TriangleLeft"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w14:anchorId="2DB6424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510FFACF" wp14:editId="6D15BEBF">
              <wp:simplePos x="0" y="0"/>
              <wp:positionH relativeFrom="page">
                <wp:posOffset>288290</wp:posOffset>
              </wp:positionH>
              <wp:positionV relativeFrom="page">
                <wp:posOffset>288290</wp:posOffset>
              </wp:positionV>
              <wp:extent cx="7020000" cy="900000"/>
              <wp:effectExtent l="0" t="0" r="9525"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2B19E41A">
            <v:rect id="Rectangle"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0127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r4+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e16r4+gEAAN0DAAAOAAAAAAAAAAAAAAAA&#10;AC4CAABkcnMvZTJvRG9jLnhtbFBLAQItABQABgAIAAAAIQA2aXEu3wAAAAoBAAAPAAAAAAAAAAAA&#10;AAAAAFQEAABkcnMvZG93bnJldi54bWxQSwUGAAAAAAQABADzAAAAYAUAAAAA&#10;">
              <w10:wrap anchorx="page" anchory="page"/>
            </v:rect>
          </w:pict>
        </mc:Fallback>
      </mc:AlternateContent>
    </w:r>
  </w:p>
  <w:p w14:paraId="62E37E67" w14:textId="77777777" w:rsidR="001E0EB1" w:rsidRDefault="001E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694B" w14:textId="77777777" w:rsidR="001E0EB1" w:rsidRPr="00E97294" w:rsidRDefault="001E0EB1" w:rsidP="00E97294">
    <w:pPr>
      <w:pStyle w:val="Header"/>
    </w:pPr>
    <w:r>
      <w:rPr>
        <w:noProof/>
      </w:rPr>
      <w:drawing>
        <wp:anchor distT="0" distB="0" distL="114300" distR="114300" simplePos="0" relativeHeight="251658254" behindDoc="1" locked="0" layoutInCell="1" allowOverlap="1" wp14:anchorId="59ECC13C" wp14:editId="6ABDF60F">
          <wp:simplePos x="0" y="0"/>
          <wp:positionH relativeFrom="page">
            <wp:posOffset>720090</wp:posOffset>
          </wp:positionH>
          <wp:positionV relativeFrom="page">
            <wp:posOffset>1188085</wp:posOffset>
          </wp:positionV>
          <wp:extent cx="860400" cy="896400"/>
          <wp:effectExtent l="0" t="0" r="0" b="0"/>
          <wp:wrapNone/>
          <wp:docPr id="3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1495806F" wp14:editId="466CD3C7">
          <wp:simplePos x="0" y="0"/>
          <wp:positionH relativeFrom="page">
            <wp:posOffset>720090</wp:posOffset>
          </wp:positionH>
          <wp:positionV relativeFrom="page">
            <wp:posOffset>1188085</wp:posOffset>
          </wp:positionV>
          <wp:extent cx="864000" cy="896400"/>
          <wp:effectExtent l="0" t="0" r="0" b="0"/>
          <wp:wrapNone/>
          <wp:docPr id="3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3" behindDoc="1" locked="0" layoutInCell="1" allowOverlap="1" wp14:anchorId="58054EA3" wp14:editId="5EA698C8">
              <wp:simplePos x="0" y="0"/>
              <wp:positionH relativeFrom="page">
                <wp:posOffset>720090</wp:posOffset>
              </wp:positionH>
              <wp:positionV relativeFrom="page">
                <wp:posOffset>288290</wp:posOffset>
              </wp:positionV>
              <wp:extent cx="864000" cy="900000"/>
              <wp:effectExtent l="0" t="0" r="0" b="0"/>
              <wp:wrapNone/>
              <wp:docPr id="2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1C83BFE">
            <v:shape id="TriangleRight"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CxUBd7QAgAA3gYAAA4AAAAAAAAAAAAAAAAALgIAAGRycy9lMm9E&#10;b2MueG1sUEsBAi0AFAAGAAgAAAAhAHjUxJHgAAAACgEAAA8AAAAAAAAAAAAAAAAAKgUAAGRycy9k&#10;b3ducmV2LnhtbFBLBQYAAAAABAAEAPMAAAA3BgAAAAA=&#10;" w14:anchorId="0D148C1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8401B21" wp14:editId="0E5D9F1A">
              <wp:simplePos x="0" y="0"/>
              <wp:positionH relativeFrom="page">
                <wp:posOffset>720090</wp:posOffset>
              </wp:positionH>
              <wp:positionV relativeFrom="page">
                <wp:posOffset>1188085</wp:posOffset>
              </wp:positionV>
              <wp:extent cx="864000" cy="900000"/>
              <wp:effectExtent l="0" t="0" r="0" b="0"/>
              <wp:wrapNone/>
              <wp:docPr id="2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26361DA">
            <v:shape id="TriangleBottom" style="position:absolute;margin-left:56.7pt;margin-top:93.55pt;width:68.05pt;height:70.85pt;z-index:-25165823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p2wIAANg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fRnjadsCAADYBgAADgAAAAAAAAAAAAAAAAAu&#10;AgAAZHJzL2Uyb0RvYy54bWxQSwECLQAUAAYACAAAACEAxWX3jOAAAAALAQAADwAAAAAAAAAAAAAA&#10;AAA1BQAAZHJzL2Rvd25yZXYueG1sUEsFBgAAAAAEAAQA8wAAAEIGAAAAAA==&#10;" w14:anchorId="31E0BD7D">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8AD6151" wp14:editId="6E7B351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EED790F">
            <v:shape id="TriangleLeft"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v6zQ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zJ7+s0CAADHBgAADgAAAAAAAAAAAAAAAAAuAgAAZHJzL2Uyb0RvYy54&#10;bWxQSwECLQAUAAYACAAAACEA3BC+V98AAAAJAQAADwAAAAAAAAAAAAAAAAAnBQAAZHJzL2Rvd25y&#10;ZXYueG1sUEsFBgAAAAAEAAQA8wAAADMGAAAAAA==&#10;" w14:anchorId="16369AD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7B0BD4D" wp14:editId="225AF5E3">
              <wp:simplePos x="0" y="0"/>
              <wp:positionH relativeFrom="page">
                <wp:posOffset>288290</wp:posOffset>
              </wp:positionH>
              <wp:positionV relativeFrom="page">
                <wp:posOffset>288290</wp:posOffset>
              </wp:positionV>
              <wp:extent cx="7020000" cy="900000"/>
              <wp:effectExtent l="0" t="0" r="9525"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717C530">
            <v:rect id="Rectangle"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B96B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r1+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BDzJr1+gEAAN0DAAAOAAAAAAAAAAAAAAAA&#10;AC4CAABkcnMvZTJvRG9jLnhtbFBLAQItABQABgAIAAAAIQA2aXEu3wAAAAo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DD82544"/>
    <w:multiLevelType w:val="hybridMultilevel"/>
    <w:tmpl w:val="AF68C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302C4"/>
    <w:multiLevelType w:val="hybridMultilevel"/>
    <w:tmpl w:val="FFFFFFFF"/>
    <w:lvl w:ilvl="0" w:tplc="AB28AEA0">
      <w:start w:val="1"/>
      <w:numFmt w:val="bullet"/>
      <w:lvlText w:val=""/>
      <w:lvlJc w:val="left"/>
      <w:pPr>
        <w:ind w:left="720" w:hanging="360"/>
      </w:pPr>
      <w:rPr>
        <w:rFonts w:ascii="Symbol" w:hAnsi="Symbol" w:hint="default"/>
      </w:rPr>
    </w:lvl>
    <w:lvl w:ilvl="1" w:tplc="9DD479D4">
      <w:start w:val="1"/>
      <w:numFmt w:val="bullet"/>
      <w:lvlText w:val="o"/>
      <w:lvlJc w:val="left"/>
      <w:pPr>
        <w:ind w:left="1440" w:hanging="360"/>
      </w:pPr>
      <w:rPr>
        <w:rFonts w:ascii="Courier New" w:hAnsi="Courier New" w:hint="default"/>
      </w:rPr>
    </w:lvl>
    <w:lvl w:ilvl="2" w:tplc="412478E8">
      <w:start w:val="1"/>
      <w:numFmt w:val="bullet"/>
      <w:lvlText w:val=""/>
      <w:lvlJc w:val="left"/>
      <w:pPr>
        <w:ind w:left="2160" w:hanging="360"/>
      </w:pPr>
      <w:rPr>
        <w:rFonts w:ascii="Wingdings" w:hAnsi="Wingdings" w:hint="default"/>
      </w:rPr>
    </w:lvl>
    <w:lvl w:ilvl="3" w:tplc="C1207070">
      <w:start w:val="1"/>
      <w:numFmt w:val="bullet"/>
      <w:lvlText w:val=""/>
      <w:lvlJc w:val="left"/>
      <w:pPr>
        <w:ind w:left="2880" w:hanging="360"/>
      </w:pPr>
      <w:rPr>
        <w:rFonts w:ascii="Symbol" w:hAnsi="Symbol" w:hint="default"/>
      </w:rPr>
    </w:lvl>
    <w:lvl w:ilvl="4" w:tplc="E03E4F1E">
      <w:start w:val="1"/>
      <w:numFmt w:val="bullet"/>
      <w:lvlText w:val="o"/>
      <w:lvlJc w:val="left"/>
      <w:pPr>
        <w:ind w:left="3600" w:hanging="360"/>
      </w:pPr>
      <w:rPr>
        <w:rFonts w:ascii="Courier New" w:hAnsi="Courier New" w:hint="default"/>
      </w:rPr>
    </w:lvl>
    <w:lvl w:ilvl="5" w:tplc="A76EC17E">
      <w:start w:val="1"/>
      <w:numFmt w:val="bullet"/>
      <w:lvlText w:val=""/>
      <w:lvlJc w:val="left"/>
      <w:pPr>
        <w:ind w:left="4320" w:hanging="360"/>
      </w:pPr>
      <w:rPr>
        <w:rFonts w:ascii="Wingdings" w:hAnsi="Wingdings" w:hint="default"/>
      </w:rPr>
    </w:lvl>
    <w:lvl w:ilvl="6" w:tplc="8168E9D0">
      <w:start w:val="1"/>
      <w:numFmt w:val="bullet"/>
      <w:lvlText w:val=""/>
      <w:lvlJc w:val="left"/>
      <w:pPr>
        <w:ind w:left="5040" w:hanging="360"/>
      </w:pPr>
      <w:rPr>
        <w:rFonts w:ascii="Symbol" w:hAnsi="Symbol" w:hint="default"/>
      </w:rPr>
    </w:lvl>
    <w:lvl w:ilvl="7" w:tplc="57605496">
      <w:start w:val="1"/>
      <w:numFmt w:val="bullet"/>
      <w:lvlText w:val="o"/>
      <w:lvlJc w:val="left"/>
      <w:pPr>
        <w:ind w:left="5760" w:hanging="360"/>
      </w:pPr>
      <w:rPr>
        <w:rFonts w:ascii="Courier New" w:hAnsi="Courier New" w:hint="default"/>
      </w:rPr>
    </w:lvl>
    <w:lvl w:ilvl="8" w:tplc="8AA8EE6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E29AB5F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2C50CB"/>
    <w:multiLevelType w:val="hybridMultilevel"/>
    <w:tmpl w:val="B84E0004"/>
    <w:numStyleLink w:val="ImportedStyle3"/>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5F940386"/>
    <w:multiLevelType w:val="hybridMultilevel"/>
    <w:tmpl w:val="B84E0004"/>
    <w:styleLink w:val="ImportedStyle3"/>
    <w:lvl w:ilvl="0" w:tplc="F8289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20FD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9061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149C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F47F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2E62A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CA52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B87C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90FF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9"/>
  </w:num>
  <w:num w:numId="3">
    <w:abstractNumId w:val="16"/>
  </w:num>
  <w:num w:numId="4">
    <w:abstractNumId w:val="21"/>
  </w:num>
  <w:num w:numId="5">
    <w:abstractNumId w:val="6"/>
  </w:num>
  <w:num w:numId="6">
    <w:abstractNumId w:val="2"/>
  </w:num>
  <w:num w:numId="7">
    <w:abstractNumId w:val="1"/>
  </w:num>
  <w:num w:numId="8">
    <w:abstractNumId w:val="0"/>
  </w:num>
  <w:num w:numId="9">
    <w:abstractNumId w:val="20"/>
  </w:num>
  <w:num w:numId="10">
    <w:abstractNumId w:val="3"/>
  </w:num>
  <w:num w:numId="11">
    <w:abstractNumId w:val="7"/>
  </w:num>
  <w:num w:numId="12">
    <w:abstractNumId w:val="5"/>
  </w:num>
  <w:num w:numId="13">
    <w:abstractNumId w:val="10"/>
  </w:num>
  <w:num w:numId="14">
    <w:abstractNumId w:val="12"/>
  </w:num>
  <w:num w:numId="15">
    <w:abstractNumId w:val="11"/>
  </w:num>
  <w:num w:numId="16">
    <w:abstractNumId w:val="4"/>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E26609"/>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035"/>
    <w:rsid w:val="00005261"/>
    <w:rsid w:val="00005647"/>
    <w:rsid w:val="0000591C"/>
    <w:rsid w:val="00006000"/>
    <w:rsid w:val="00006158"/>
    <w:rsid w:val="00006287"/>
    <w:rsid w:val="00006769"/>
    <w:rsid w:val="000068D4"/>
    <w:rsid w:val="00006A2C"/>
    <w:rsid w:val="00006F08"/>
    <w:rsid w:val="000079BC"/>
    <w:rsid w:val="00010A57"/>
    <w:rsid w:val="00010AAD"/>
    <w:rsid w:val="00010B8B"/>
    <w:rsid w:val="00010E3F"/>
    <w:rsid w:val="00010FAD"/>
    <w:rsid w:val="0001107C"/>
    <w:rsid w:val="000114BD"/>
    <w:rsid w:val="000118FD"/>
    <w:rsid w:val="00011F39"/>
    <w:rsid w:val="0001226A"/>
    <w:rsid w:val="00012B94"/>
    <w:rsid w:val="00012D7A"/>
    <w:rsid w:val="00012E66"/>
    <w:rsid w:val="00012EC2"/>
    <w:rsid w:val="00012F07"/>
    <w:rsid w:val="00013360"/>
    <w:rsid w:val="0001362A"/>
    <w:rsid w:val="000136A9"/>
    <w:rsid w:val="0001389C"/>
    <w:rsid w:val="000138FB"/>
    <w:rsid w:val="0001393A"/>
    <w:rsid w:val="00013BAE"/>
    <w:rsid w:val="00013DC6"/>
    <w:rsid w:val="00013E4F"/>
    <w:rsid w:val="00014449"/>
    <w:rsid w:val="0001466C"/>
    <w:rsid w:val="00014E15"/>
    <w:rsid w:val="00015BB6"/>
    <w:rsid w:val="00016478"/>
    <w:rsid w:val="0001671E"/>
    <w:rsid w:val="0001710A"/>
    <w:rsid w:val="000171F8"/>
    <w:rsid w:val="000171FD"/>
    <w:rsid w:val="000173A8"/>
    <w:rsid w:val="00017669"/>
    <w:rsid w:val="00017D91"/>
    <w:rsid w:val="00017D9B"/>
    <w:rsid w:val="00020DB2"/>
    <w:rsid w:val="000218C0"/>
    <w:rsid w:val="00021A06"/>
    <w:rsid w:val="00021A33"/>
    <w:rsid w:val="00021CF5"/>
    <w:rsid w:val="0002261E"/>
    <w:rsid w:val="000227DA"/>
    <w:rsid w:val="00022AD9"/>
    <w:rsid w:val="00022F51"/>
    <w:rsid w:val="000230FD"/>
    <w:rsid w:val="0002325E"/>
    <w:rsid w:val="00023536"/>
    <w:rsid w:val="000236AE"/>
    <w:rsid w:val="00023A84"/>
    <w:rsid w:val="00023AFB"/>
    <w:rsid w:val="00023F59"/>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5C0"/>
    <w:rsid w:val="00026700"/>
    <w:rsid w:val="00026706"/>
    <w:rsid w:val="0002674C"/>
    <w:rsid w:val="00026AC5"/>
    <w:rsid w:val="0002719A"/>
    <w:rsid w:val="0002752C"/>
    <w:rsid w:val="00027779"/>
    <w:rsid w:val="00027D1E"/>
    <w:rsid w:val="00027E13"/>
    <w:rsid w:val="00027EED"/>
    <w:rsid w:val="00027F13"/>
    <w:rsid w:val="00027F94"/>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EE"/>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525"/>
    <w:rsid w:val="00043650"/>
    <w:rsid w:val="00043BC5"/>
    <w:rsid w:val="00043E65"/>
    <w:rsid w:val="000441FC"/>
    <w:rsid w:val="00044882"/>
    <w:rsid w:val="00044BDC"/>
    <w:rsid w:val="00045282"/>
    <w:rsid w:val="000455E1"/>
    <w:rsid w:val="00045760"/>
    <w:rsid w:val="00045AA1"/>
    <w:rsid w:val="0004622F"/>
    <w:rsid w:val="000467B2"/>
    <w:rsid w:val="00046864"/>
    <w:rsid w:val="000468C7"/>
    <w:rsid w:val="00046EE3"/>
    <w:rsid w:val="000473A1"/>
    <w:rsid w:val="0004761D"/>
    <w:rsid w:val="0004780E"/>
    <w:rsid w:val="00047C72"/>
    <w:rsid w:val="00047CE9"/>
    <w:rsid w:val="000501F1"/>
    <w:rsid w:val="00050257"/>
    <w:rsid w:val="00050487"/>
    <w:rsid w:val="000504A5"/>
    <w:rsid w:val="000507C3"/>
    <w:rsid w:val="000509CB"/>
    <w:rsid w:val="0005109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A4F"/>
    <w:rsid w:val="000570E5"/>
    <w:rsid w:val="0005772B"/>
    <w:rsid w:val="00057CA9"/>
    <w:rsid w:val="00057EB2"/>
    <w:rsid w:val="0006013C"/>
    <w:rsid w:val="00060538"/>
    <w:rsid w:val="00060EE0"/>
    <w:rsid w:val="00060FD9"/>
    <w:rsid w:val="00061573"/>
    <w:rsid w:val="000617D7"/>
    <w:rsid w:val="00061C10"/>
    <w:rsid w:val="000620DA"/>
    <w:rsid w:val="000623CA"/>
    <w:rsid w:val="000626EE"/>
    <w:rsid w:val="00062985"/>
    <w:rsid w:val="00062D34"/>
    <w:rsid w:val="00063E71"/>
    <w:rsid w:val="000640A9"/>
    <w:rsid w:val="0006422E"/>
    <w:rsid w:val="00064489"/>
    <w:rsid w:val="00065584"/>
    <w:rsid w:val="000655FD"/>
    <w:rsid w:val="00065A52"/>
    <w:rsid w:val="00065B63"/>
    <w:rsid w:val="000660C5"/>
    <w:rsid w:val="00066ABF"/>
    <w:rsid w:val="00066D96"/>
    <w:rsid w:val="00066F02"/>
    <w:rsid w:val="00066FA1"/>
    <w:rsid w:val="00067098"/>
    <w:rsid w:val="0006742D"/>
    <w:rsid w:val="000676F8"/>
    <w:rsid w:val="00067769"/>
    <w:rsid w:val="000704F3"/>
    <w:rsid w:val="00070C97"/>
    <w:rsid w:val="0007112E"/>
    <w:rsid w:val="00071B67"/>
    <w:rsid w:val="00071CA4"/>
    <w:rsid w:val="00071DE2"/>
    <w:rsid w:val="00071F5F"/>
    <w:rsid w:val="00072074"/>
    <w:rsid w:val="00072288"/>
    <w:rsid w:val="000726C8"/>
    <w:rsid w:val="00072733"/>
    <w:rsid w:val="00072783"/>
    <w:rsid w:val="00072E02"/>
    <w:rsid w:val="000732A9"/>
    <w:rsid w:val="00073536"/>
    <w:rsid w:val="00073956"/>
    <w:rsid w:val="00073963"/>
    <w:rsid w:val="000739CC"/>
    <w:rsid w:val="00073A9B"/>
    <w:rsid w:val="00073BBA"/>
    <w:rsid w:val="00073F07"/>
    <w:rsid w:val="00073F9C"/>
    <w:rsid w:val="00074117"/>
    <w:rsid w:val="000742AF"/>
    <w:rsid w:val="00074430"/>
    <w:rsid w:val="00074582"/>
    <w:rsid w:val="00074A1F"/>
    <w:rsid w:val="00074C2B"/>
    <w:rsid w:val="00074CC0"/>
    <w:rsid w:val="000752FC"/>
    <w:rsid w:val="000758E3"/>
    <w:rsid w:val="00075A4E"/>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B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186"/>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0F"/>
    <w:rsid w:val="000A1512"/>
    <w:rsid w:val="000A15E4"/>
    <w:rsid w:val="000A16B0"/>
    <w:rsid w:val="000A191D"/>
    <w:rsid w:val="000A1D2D"/>
    <w:rsid w:val="000A2315"/>
    <w:rsid w:val="000A2581"/>
    <w:rsid w:val="000A28BD"/>
    <w:rsid w:val="000A2A90"/>
    <w:rsid w:val="000A2C07"/>
    <w:rsid w:val="000A2C62"/>
    <w:rsid w:val="000A2E96"/>
    <w:rsid w:val="000A30F9"/>
    <w:rsid w:val="000A3721"/>
    <w:rsid w:val="000A3841"/>
    <w:rsid w:val="000A3B01"/>
    <w:rsid w:val="000A47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E"/>
    <w:rsid w:val="000B0536"/>
    <w:rsid w:val="000B06A6"/>
    <w:rsid w:val="000B0959"/>
    <w:rsid w:val="000B0A6B"/>
    <w:rsid w:val="000B0BB9"/>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7B"/>
    <w:rsid w:val="000B4CFC"/>
    <w:rsid w:val="000B5144"/>
    <w:rsid w:val="000B5240"/>
    <w:rsid w:val="000B547C"/>
    <w:rsid w:val="000B5504"/>
    <w:rsid w:val="000B561E"/>
    <w:rsid w:val="000B5EA3"/>
    <w:rsid w:val="000B669C"/>
    <w:rsid w:val="000B66BB"/>
    <w:rsid w:val="000B6BF6"/>
    <w:rsid w:val="000B732A"/>
    <w:rsid w:val="000B78F3"/>
    <w:rsid w:val="000B7CAB"/>
    <w:rsid w:val="000B7CC2"/>
    <w:rsid w:val="000C005D"/>
    <w:rsid w:val="000C015B"/>
    <w:rsid w:val="000C0411"/>
    <w:rsid w:val="000C06DA"/>
    <w:rsid w:val="000C078C"/>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B"/>
    <w:rsid w:val="000C4E6D"/>
    <w:rsid w:val="000C55BE"/>
    <w:rsid w:val="000C57F2"/>
    <w:rsid w:val="000C59E2"/>
    <w:rsid w:val="000C6231"/>
    <w:rsid w:val="000C6550"/>
    <w:rsid w:val="000C707C"/>
    <w:rsid w:val="000C7611"/>
    <w:rsid w:val="000D050A"/>
    <w:rsid w:val="000D0526"/>
    <w:rsid w:val="000D06EA"/>
    <w:rsid w:val="000D0A05"/>
    <w:rsid w:val="000D0CA4"/>
    <w:rsid w:val="000D1A7B"/>
    <w:rsid w:val="000D1ABC"/>
    <w:rsid w:val="000D1E7B"/>
    <w:rsid w:val="000D2526"/>
    <w:rsid w:val="000D2813"/>
    <w:rsid w:val="000D2DE3"/>
    <w:rsid w:val="000D3282"/>
    <w:rsid w:val="000D3AE8"/>
    <w:rsid w:val="000D3B59"/>
    <w:rsid w:val="000D3D33"/>
    <w:rsid w:val="000D3E39"/>
    <w:rsid w:val="000D3F7B"/>
    <w:rsid w:val="000D42D6"/>
    <w:rsid w:val="000D464F"/>
    <w:rsid w:val="000D4EC1"/>
    <w:rsid w:val="000D609B"/>
    <w:rsid w:val="000D6DC7"/>
    <w:rsid w:val="000D703A"/>
    <w:rsid w:val="000D7202"/>
    <w:rsid w:val="000D7482"/>
    <w:rsid w:val="000D7568"/>
    <w:rsid w:val="000D76D9"/>
    <w:rsid w:val="000D7891"/>
    <w:rsid w:val="000D7E1F"/>
    <w:rsid w:val="000E01C1"/>
    <w:rsid w:val="000E01D0"/>
    <w:rsid w:val="000E028C"/>
    <w:rsid w:val="000E1280"/>
    <w:rsid w:val="000E1480"/>
    <w:rsid w:val="000E1779"/>
    <w:rsid w:val="000E1AEC"/>
    <w:rsid w:val="000E1BEC"/>
    <w:rsid w:val="000E1F1D"/>
    <w:rsid w:val="000E21E5"/>
    <w:rsid w:val="000E2207"/>
    <w:rsid w:val="000E24E1"/>
    <w:rsid w:val="000E2520"/>
    <w:rsid w:val="000E25A9"/>
    <w:rsid w:val="000E27B6"/>
    <w:rsid w:val="000E2CE7"/>
    <w:rsid w:val="000E33C8"/>
    <w:rsid w:val="000E35C7"/>
    <w:rsid w:val="000E382A"/>
    <w:rsid w:val="000E3AF5"/>
    <w:rsid w:val="000E3B96"/>
    <w:rsid w:val="000E4B54"/>
    <w:rsid w:val="000E514E"/>
    <w:rsid w:val="000E53BD"/>
    <w:rsid w:val="000E55A2"/>
    <w:rsid w:val="000E5840"/>
    <w:rsid w:val="000E5F4E"/>
    <w:rsid w:val="000E6684"/>
    <w:rsid w:val="000E6777"/>
    <w:rsid w:val="000E7410"/>
    <w:rsid w:val="000E7936"/>
    <w:rsid w:val="000E7A75"/>
    <w:rsid w:val="000F03BC"/>
    <w:rsid w:val="000F0A2C"/>
    <w:rsid w:val="000F0A47"/>
    <w:rsid w:val="000F0D60"/>
    <w:rsid w:val="000F11E3"/>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87B"/>
    <w:rsid w:val="000F4A13"/>
    <w:rsid w:val="000F4ABB"/>
    <w:rsid w:val="000F4CD5"/>
    <w:rsid w:val="000F5080"/>
    <w:rsid w:val="000F5216"/>
    <w:rsid w:val="000F5409"/>
    <w:rsid w:val="000F567F"/>
    <w:rsid w:val="000F5822"/>
    <w:rsid w:val="000F5A78"/>
    <w:rsid w:val="000F5E34"/>
    <w:rsid w:val="000F5E5F"/>
    <w:rsid w:val="000F5E8C"/>
    <w:rsid w:val="000F654C"/>
    <w:rsid w:val="000F6801"/>
    <w:rsid w:val="000F6803"/>
    <w:rsid w:val="000F692A"/>
    <w:rsid w:val="000F6D60"/>
    <w:rsid w:val="000F6D6B"/>
    <w:rsid w:val="000F7319"/>
    <w:rsid w:val="000F7657"/>
    <w:rsid w:val="000F7921"/>
    <w:rsid w:val="000F7A4B"/>
    <w:rsid w:val="000F7F8C"/>
    <w:rsid w:val="001000DA"/>
    <w:rsid w:val="001003AC"/>
    <w:rsid w:val="00100611"/>
    <w:rsid w:val="001006AD"/>
    <w:rsid w:val="0010072A"/>
    <w:rsid w:val="001009C3"/>
    <w:rsid w:val="00100B5E"/>
    <w:rsid w:val="00101435"/>
    <w:rsid w:val="00101451"/>
    <w:rsid w:val="001019D5"/>
    <w:rsid w:val="00101FDF"/>
    <w:rsid w:val="001021AE"/>
    <w:rsid w:val="0010283A"/>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CB"/>
    <w:rsid w:val="001108B2"/>
    <w:rsid w:val="00110A24"/>
    <w:rsid w:val="00110A62"/>
    <w:rsid w:val="00110B1B"/>
    <w:rsid w:val="00110B5D"/>
    <w:rsid w:val="0011105B"/>
    <w:rsid w:val="0011111B"/>
    <w:rsid w:val="00111483"/>
    <w:rsid w:val="00111886"/>
    <w:rsid w:val="00111CE1"/>
    <w:rsid w:val="00112060"/>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AE8"/>
    <w:rsid w:val="00117CFE"/>
    <w:rsid w:val="00117DD6"/>
    <w:rsid w:val="00117F77"/>
    <w:rsid w:val="001202B1"/>
    <w:rsid w:val="001203C0"/>
    <w:rsid w:val="001204D7"/>
    <w:rsid w:val="0012093F"/>
    <w:rsid w:val="001210F1"/>
    <w:rsid w:val="00121248"/>
    <w:rsid w:val="00121266"/>
    <w:rsid w:val="00121268"/>
    <w:rsid w:val="001217C3"/>
    <w:rsid w:val="001219CD"/>
    <w:rsid w:val="00121B35"/>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2C4"/>
    <w:rsid w:val="001253D5"/>
    <w:rsid w:val="001256DA"/>
    <w:rsid w:val="00125A6C"/>
    <w:rsid w:val="00125C50"/>
    <w:rsid w:val="00125F99"/>
    <w:rsid w:val="001262FB"/>
    <w:rsid w:val="001266B1"/>
    <w:rsid w:val="001269E0"/>
    <w:rsid w:val="001270B7"/>
    <w:rsid w:val="00127385"/>
    <w:rsid w:val="00127410"/>
    <w:rsid w:val="0012741A"/>
    <w:rsid w:val="00127532"/>
    <w:rsid w:val="00127F2F"/>
    <w:rsid w:val="001300CB"/>
    <w:rsid w:val="0013013A"/>
    <w:rsid w:val="001306D2"/>
    <w:rsid w:val="00131112"/>
    <w:rsid w:val="00131311"/>
    <w:rsid w:val="001314EF"/>
    <w:rsid w:val="001314F4"/>
    <w:rsid w:val="001315CE"/>
    <w:rsid w:val="00131722"/>
    <w:rsid w:val="0013248A"/>
    <w:rsid w:val="001325D7"/>
    <w:rsid w:val="00132744"/>
    <w:rsid w:val="00132777"/>
    <w:rsid w:val="00133770"/>
    <w:rsid w:val="00133A46"/>
    <w:rsid w:val="00133A4B"/>
    <w:rsid w:val="00133A9C"/>
    <w:rsid w:val="00133E3D"/>
    <w:rsid w:val="0013436B"/>
    <w:rsid w:val="0013448B"/>
    <w:rsid w:val="001346B4"/>
    <w:rsid w:val="00134898"/>
    <w:rsid w:val="00134E87"/>
    <w:rsid w:val="001350A7"/>
    <w:rsid w:val="00135A18"/>
    <w:rsid w:val="00135E0F"/>
    <w:rsid w:val="00136570"/>
    <w:rsid w:val="00136666"/>
    <w:rsid w:val="001369E5"/>
    <w:rsid w:val="00136CE3"/>
    <w:rsid w:val="00136D91"/>
    <w:rsid w:val="00136EBF"/>
    <w:rsid w:val="001374EB"/>
    <w:rsid w:val="0013757A"/>
    <w:rsid w:val="001376E5"/>
    <w:rsid w:val="00137829"/>
    <w:rsid w:val="0013799D"/>
    <w:rsid w:val="00137E26"/>
    <w:rsid w:val="0014019B"/>
    <w:rsid w:val="00140262"/>
    <w:rsid w:val="001402B7"/>
    <w:rsid w:val="001408BD"/>
    <w:rsid w:val="001409C8"/>
    <w:rsid w:val="00140AE9"/>
    <w:rsid w:val="00140B0D"/>
    <w:rsid w:val="001413D2"/>
    <w:rsid w:val="001418BB"/>
    <w:rsid w:val="00141F9F"/>
    <w:rsid w:val="001422E5"/>
    <w:rsid w:val="00142AFE"/>
    <w:rsid w:val="00142C15"/>
    <w:rsid w:val="00142C6C"/>
    <w:rsid w:val="00142DFF"/>
    <w:rsid w:val="00142E13"/>
    <w:rsid w:val="001432CA"/>
    <w:rsid w:val="0014351C"/>
    <w:rsid w:val="0014395E"/>
    <w:rsid w:val="001439C8"/>
    <w:rsid w:val="00143B42"/>
    <w:rsid w:val="00143C26"/>
    <w:rsid w:val="00143CD8"/>
    <w:rsid w:val="00144226"/>
    <w:rsid w:val="001443D1"/>
    <w:rsid w:val="00144714"/>
    <w:rsid w:val="00144766"/>
    <w:rsid w:val="001447E1"/>
    <w:rsid w:val="00145585"/>
    <w:rsid w:val="00145711"/>
    <w:rsid w:val="0014576E"/>
    <w:rsid w:val="001457F6"/>
    <w:rsid w:val="001459D7"/>
    <w:rsid w:val="00145A8D"/>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0BC"/>
    <w:rsid w:val="001541A8"/>
    <w:rsid w:val="001544A7"/>
    <w:rsid w:val="00154503"/>
    <w:rsid w:val="0015452B"/>
    <w:rsid w:val="00154C0E"/>
    <w:rsid w:val="00154F44"/>
    <w:rsid w:val="00155B6F"/>
    <w:rsid w:val="001562D9"/>
    <w:rsid w:val="0015661D"/>
    <w:rsid w:val="001567BE"/>
    <w:rsid w:val="001568CE"/>
    <w:rsid w:val="00156F4A"/>
    <w:rsid w:val="0015738E"/>
    <w:rsid w:val="00157E61"/>
    <w:rsid w:val="00157E78"/>
    <w:rsid w:val="00160069"/>
    <w:rsid w:val="001601C2"/>
    <w:rsid w:val="00160ED7"/>
    <w:rsid w:val="001619E0"/>
    <w:rsid w:val="00161E60"/>
    <w:rsid w:val="0016210F"/>
    <w:rsid w:val="00162B86"/>
    <w:rsid w:val="00162E06"/>
    <w:rsid w:val="00162E29"/>
    <w:rsid w:val="0016301C"/>
    <w:rsid w:val="0016310E"/>
    <w:rsid w:val="0016334C"/>
    <w:rsid w:val="00163536"/>
    <w:rsid w:val="00163997"/>
    <w:rsid w:val="00163E14"/>
    <w:rsid w:val="00164055"/>
    <w:rsid w:val="00164B4C"/>
    <w:rsid w:val="00164D40"/>
    <w:rsid w:val="0016502A"/>
    <w:rsid w:val="0016509E"/>
    <w:rsid w:val="00165678"/>
    <w:rsid w:val="00165754"/>
    <w:rsid w:val="0016579F"/>
    <w:rsid w:val="001658FA"/>
    <w:rsid w:val="00165D74"/>
    <w:rsid w:val="001664DC"/>
    <w:rsid w:val="00166B17"/>
    <w:rsid w:val="00166E34"/>
    <w:rsid w:val="00166FEF"/>
    <w:rsid w:val="00167413"/>
    <w:rsid w:val="001676F4"/>
    <w:rsid w:val="00167865"/>
    <w:rsid w:val="00170713"/>
    <w:rsid w:val="00170CBA"/>
    <w:rsid w:val="00170F85"/>
    <w:rsid w:val="001715D8"/>
    <w:rsid w:val="00171D34"/>
    <w:rsid w:val="00171FD1"/>
    <w:rsid w:val="00172031"/>
    <w:rsid w:val="00172DA4"/>
    <w:rsid w:val="00172ED1"/>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77F60"/>
    <w:rsid w:val="00180234"/>
    <w:rsid w:val="001811ED"/>
    <w:rsid w:val="0018138B"/>
    <w:rsid w:val="0018157F"/>
    <w:rsid w:val="00181BE7"/>
    <w:rsid w:val="00182759"/>
    <w:rsid w:val="0018292C"/>
    <w:rsid w:val="0018296A"/>
    <w:rsid w:val="00182986"/>
    <w:rsid w:val="00183265"/>
    <w:rsid w:val="00183B56"/>
    <w:rsid w:val="00183DC3"/>
    <w:rsid w:val="00183F0D"/>
    <w:rsid w:val="0018400C"/>
    <w:rsid w:val="001849D7"/>
    <w:rsid w:val="00184D8A"/>
    <w:rsid w:val="00184FE9"/>
    <w:rsid w:val="00185004"/>
    <w:rsid w:val="001851CB"/>
    <w:rsid w:val="001853FA"/>
    <w:rsid w:val="001856A2"/>
    <w:rsid w:val="0018593D"/>
    <w:rsid w:val="00185D75"/>
    <w:rsid w:val="00185DF6"/>
    <w:rsid w:val="00185F4B"/>
    <w:rsid w:val="0018600C"/>
    <w:rsid w:val="00186036"/>
    <w:rsid w:val="0018616D"/>
    <w:rsid w:val="00186ECA"/>
    <w:rsid w:val="00187485"/>
    <w:rsid w:val="00187860"/>
    <w:rsid w:val="00187A24"/>
    <w:rsid w:val="00190073"/>
    <w:rsid w:val="00190242"/>
    <w:rsid w:val="001905F6"/>
    <w:rsid w:val="0019095F"/>
    <w:rsid w:val="001911C7"/>
    <w:rsid w:val="001911F6"/>
    <w:rsid w:val="0019138F"/>
    <w:rsid w:val="00191688"/>
    <w:rsid w:val="0019194F"/>
    <w:rsid w:val="00191D9C"/>
    <w:rsid w:val="00191F27"/>
    <w:rsid w:val="00192396"/>
    <w:rsid w:val="001924D8"/>
    <w:rsid w:val="00192793"/>
    <w:rsid w:val="001929A8"/>
    <w:rsid w:val="001932CF"/>
    <w:rsid w:val="00193BEE"/>
    <w:rsid w:val="001942B8"/>
    <w:rsid w:val="00194471"/>
    <w:rsid w:val="00194712"/>
    <w:rsid w:val="00194C55"/>
    <w:rsid w:val="00194CF5"/>
    <w:rsid w:val="0019502C"/>
    <w:rsid w:val="001952E8"/>
    <w:rsid w:val="0019532C"/>
    <w:rsid w:val="00195400"/>
    <w:rsid w:val="00195EAE"/>
    <w:rsid w:val="00196016"/>
    <w:rsid w:val="0019615A"/>
    <w:rsid w:val="00196165"/>
    <w:rsid w:val="00196393"/>
    <w:rsid w:val="00196667"/>
    <w:rsid w:val="001966C9"/>
    <w:rsid w:val="00196929"/>
    <w:rsid w:val="00197033"/>
    <w:rsid w:val="0019725F"/>
    <w:rsid w:val="00197717"/>
    <w:rsid w:val="001977C0"/>
    <w:rsid w:val="00197F7F"/>
    <w:rsid w:val="001A0827"/>
    <w:rsid w:val="001A0EF8"/>
    <w:rsid w:val="001A13E9"/>
    <w:rsid w:val="001A150E"/>
    <w:rsid w:val="001A18D2"/>
    <w:rsid w:val="001A1A48"/>
    <w:rsid w:val="001A1F2B"/>
    <w:rsid w:val="001A245B"/>
    <w:rsid w:val="001A25AC"/>
    <w:rsid w:val="001A37A6"/>
    <w:rsid w:val="001A4197"/>
    <w:rsid w:val="001A45A0"/>
    <w:rsid w:val="001A4BB8"/>
    <w:rsid w:val="001A50A5"/>
    <w:rsid w:val="001A548E"/>
    <w:rsid w:val="001A5625"/>
    <w:rsid w:val="001A677B"/>
    <w:rsid w:val="001A74DA"/>
    <w:rsid w:val="001A7616"/>
    <w:rsid w:val="001A788D"/>
    <w:rsid w:val="001A7B61"/>
    <w:rsid w:val="001A7F0C"/>
    <w:rsid w:val="001B025E"/>
    <w:rsid w:val="001B0693"/>
    <w:rsid w:val="001B0706"/>
    <w:rsid w:val="001B0807"/>
    <w:rsid w:val="001B0F9E"/>
    <w:rsid w:val="001B101F"/>
    <w:rsid w:val="001B136D"/>
    <w:rsid w:val="001B1442"/>
    <w:rsid w:val="001B1470"/>
    <w:rsid w:val="001B192E"/>
    <w:rsid w:val="001B1C97"/>
    <w:rsid w:val="001B1F30"/>
    <w:rsid w:val="001B2BCC"/>
    <w:rsid w:val="001B3623"/>
    <w:rsid w:val="001B36B4"/>
    <w:rsid w:val="001B38B7"/>
    <w:rsid w:val="001B39AE"/>
    <w:rsid w:val="001B3F7F"/>
    <w:rsid w:val="001B411F"/>
    <w:rsid w:val="001B4653"/>
    <w:rsid w:val="001B4987"/>
    <w:rsid w:val="001B4A22"/>
    <w:rsid w:val="001B4A40"/>
    <w:rsid w:val="001B4D6E"/>
    <w:rsid w:val="001B58BC"/>
    <w:rsid w:val="001B5CA2"/>
    <w:rsid w:val="001B5E7A"/>
    <w:rsid w:val="001B6912"/>
    <w:rsid w:val="001B6D33"/>
    <w:rsid w:val="001B7723"/>
    <w:rsid w:val="001B7979"/>
    <w:rsid w:val="001B7FBD"/>
    <w:rsid w:val="001C03D1"/>
    <w:rsid w:val="001C0AC9"/>
    <w:rsid w:val="001C0ECA"/>
    <w:rsid w:val="001C1735"/>
    <w:rsid w:val="001C1769"/>
    <w:rsid w:val="001C1C28"/>
    <w:rsid w:val="001C2125"/>
    <w:rsid w:val="001C21A0"/>
    <w:rsid w:val="001C2301"/>
    <w:rsid w:val="001C23C0"/>
    <w:rsid w:val="001C24BB"/>
    <w:rsid w:val="001C2A75"/>
    <w:rsid w:val="001C3439"/>
    <w:rsid w:val="001C3683"/>
    <w:rsid w:val="001C37E7"/>
    <w:rsid w:val="001C4284"/>
    <w:rsid w:val="001C4299"/>
    <w:rsid w:val="001C43F5"/>
    <w:rsid w:val="001C44D3"/>
    <w:rsid w:val="001C4604"/>
    <w:rsid w:val="001C4F0B"/>
    <w:rsid w:val="001C5239"/>
    <w:rsid w:val="001C5501"/>
    <w:rsid w:val="001C58FF"/>
    <w:rsid w:val="001C591F"/>
    <w:rsid w:val="001C63D2"/>
    <w:rsid w:val="001C6526"/>
    <w:rsid w:val="001C68EE"/>
    <w:rsid w:val="001C6A87"/>
    <w:rsid w:val="001C6E3A"/>
    <w:rsid w:val="001C7078"/>
    <w:rsid w:val="001C709B"/>
    <w:rsid w:val="001C716B"/>
    <w:rsid w:val="001C7813"/>
    <w:rsid w:val="001D0C7B"/>
    <w:rsid w:val="001D1792"/>
    <w:rsid w:val="001D2509"/>
    <w:rsid w:val="001D2DA8"/>
    <w:rsid w:val="001D3116"/>
    <w:rsid w:val="001D347F"/>
    <w:rsid w:val="001D3B9E"/>
    <w:rsid w:val="001D3E83"/>
    <w:rsid w:val="001D3F6F"/>
    <w:rsid w:val="001D4A29"/>
    <w:rsid w:val="001D4F9A"/>
    <w:rsid w:val="001D5114"/>
    <w:rsid w:val="001D55F2"/>
    <w:rsid w:val="001D5C0F"/>
    <w:rsid w:val="001D5D4A"/>
    <w:rsid w:val="001D5F7D"/>
    <w:rsid w:val="001D6553"/>
    <w:rsid w:val="001D65FF"/>
    <w:rsid w:val="001D686B"/>
    <w:rsid w:val="001D68CD"/>
    <w:rsid w:val="001D69FE"/>
    <w:rsid w:val="001D70F5"/>
    <w:rsid w:val="001D729D"/>
    <w:rsid w:val="001D74DB"/>
    <w:rsid w:val="001E0190"/>
    <w:rsid w:val="001E0734"/>
    <w:rsid w:val="001E0ACF"/>
    <w:rsid w:val="001E0ADE"/>
    <w:rsid w:val="001E0EB1"/>
    <w:rsid w:val="001E1098"/>
    <w:rsid w:val="001E13D8"/>
    <w:rsid w:val="001E1E96"/>
    <w:rsid w:val="001E24D4"/>
    <w:rsid w:val="001E25C4"/>
    <w:rsid w:val="001E2E6F"/>
    <w:rsid w:val="001E3511"/>
    <w:rsid w:val="001E3642"/>
    <w:rsid w:val="001E39B2"/>
    <w:rsid w:val="001E3DBD"/>
    <w:rsid w:val="001E41F8"/>
    <w:rsid w:val="001E4751"/>
    <w:rsid w:val="001E4938"/>
    <w:rsid w:val="001E4CD8"/>
    <w:rsid w:val="001E4FB6"/>
    <w:rsid w:val="001E53A9"/>
    <w:rsid w:val="001E5559"/>
    <w:rsid w:val="001E55D5"/>
    <w:rsid w:val="001E589C"/>
    <w:rsid w:val="001E6920"/>
    <w:rsid w:val="001E693A"/>
    <w:rsid w:val="001E6BAC"/>
    <w:rsid w:val="001E6EC8"/>
    <w:rsid w:val="001E74C1"/>
    <w:rsid w:val="001E7905"/>
    <w:rsid w:val="001E7CB5"/>
    <w:rsid w:val="001F0190"/>
    <w:rsid w:val="001F0445"/>
    <w:rsid w:val="001F0858"/>
    <w:rsid w:val="001F0883"/>
    <w:rsid w:val="001F08A4"/>
    <w:rsid w:val="001F0A0A"/>
    <w:rsid w:val="001F0B61"/>
    <w:rsid w:val="001F0DCF"/>
    <w:rsid w:val="001F11E2"/>
    <w:rsid w:val="001F141F"/>
    <w:rsid w:val="001F14F2"/>
    <w:rsid w:val="001F177B"/>
    <w:rsid w:val="001F1BAB"/>
    <w:rsid w:val="001F1ECE"/>
    <w:rsid w:val="001F1EEE"/>
    <w:rsid w:val="001F203C"/>
    <w:rsid w:val="001F2108"/>
    <w:rsid w:val="001F274F"/>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030"/>
    <w:rsid w:val="001F668A"/>
    <w:rsid w:val="001F6AB6"/>
    <w:rsid w:val="001F6D64"/>
    <w:rsid w:val="001F765B"/>
    <w:rsid w:val="001F770A"/>
    <w:rsid w:val="001F79E9"/>
    <w:rsid w:val="00200A9D"/>
    <w:rsid w:val="00200B2E"/>
    <w:rsid w:val="00200BE2"/>
    <w:rsid w:val="00201324"/>
    <w:rsid w:val="00201841"/>
    <w:rsid w:val="0020194C"/>
    <w:rsid w:val="0020205B"/>
    <w:rsid w:val="00202C45"/>
    <w:rsid w:val="00202E4A"/>
    <w:rsid w:val="00203011"/>
    <w:rsid w:val="002031FC"/>
    <w:rsid w:val="0020332E"/>
    <w:rsid w:val="00203733"/>
    <w:rsid w:val="0020390A"/>
    <w:rsid w:val="002041DB"/>
    <w:rsid w:val="002044DE"/>
    <w:rsid w:val="0020460C"/>
    <w:rsid w:val="00205553"/>
    <w:rsid w:val="0020587F"/>
    <w:rsid w:val="002059C8"/>
    <w:rsid w:val="00206005"/>
    <w:rsid w:val="00206928"/>
    <w:rsid w:val="00206C16"/>
    <w:rsid w:val="00206E82"/>
    <w:rsid w:val="00207169"/>
    <w:rsid w:val="0020726F"/>
    <w:rsid w:val="002073CA"/>
    <w:rsid w:val="002076FD"/>
    <w:rsid w:val="0020775A"/>
    <w:rsid w:val="0020777E"/>
    <w:rsid w:val="0020778C"/>
    <w:rsid w:val="00207C60"/>
    <w:rsid w:val="00207D4E"/>
    <w:rsid w:val="00207ED2"/>
    <w:rsid w:val="00210464"/>
    <w:rsid w:val="002104A5"/>
    <w:rsid w:val="002104FF"/>
    <w:rsid w:val="00210D74"/>
    <w:rsid w:val="00211046"/>
    <w:rsid w:val="002112B2"/>
    <w:rsid w:val="00211AE6"/>
    <w:rsid w:val="00211FE8"/>
    <w:rsid w:val="00212B99"/>
    <w:rsid w:val="00212C45"/>
    <w:rsid w:val="00212DA6"/>
    <w:rsid w:val="00213289"/>
    <w:rsid w:val="00213548"/>
    <w:rsid w:val="002139D9"/>
    <w:rsid w:val="00213B45"/>
    <w:rsid w:val="00213C82"/>
    <w:rsid w:val="002147CA"/>
    <w:rsid w:val="00215281"/>
    <w:rsid w:val="002154DF"/>
    <w:rsid w:val="00215523"/>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9D7"/>
    <w:rsid w:val="00222ACC"/>
    <w:rsid w:val="00222D23"/>
    <w:rsid w:val="0022372F"/>
    <w:rsid w:val="00223B9B"/>
    <w:rsid w:val="00223E41"/>
    <w:rsid w:val="00223EC7"/>
    <w:rsid w:val="002240AD"/>
    <w:rsid w:val="002241F7"/>
    <w:rsid w:val="00224234"/>
    <w:rsid w:val="002242F0"/>
    <w:rsid w:val="0022452B"/>
    <w:rsid w:val="00224EDC"/>
    <w:rsid w:val="00224F1D"/>
    <w:rsid w:val="002251F1"/>
    <w:rsid w:val="002254B9"/>
    <w:rsid w:val="0022573D"/>
    <w:rsid w:val="00225CB2"/>
    <w:rsid w:val="002262A7"/>
    <w:rsid w:val="0022648A"/>
    <w:rsid w:val="002268DF"/>
    <w:rsid w:val="00227B32"/>
    <w:rsid w:val="00227E90"/>
    <w:rsid w:val="0023007D"/>
    <w:rsid w:val="002302F5"/>
    <w:rsid w:val="00230328"/>
    <w:rsid w:val="00230478"/>
    <w:rsid w:val="0023084B"/>
    <w:rsid w:val="002310F6"/>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4A6"/>
    <w:rsid w:val="00236737"/>
    <w:rsid w:val="00236778"/>
    <w:rsid w:val="00236E1C"/>
    <w:rsid w:val="00236F25"/>
    <w:rsid w:val="0023749F"/>
    <w:rsid w:val="002374F6"/>
    <w:rsid w:val="002375F5"/>
    <w:rsid w:val="0023766E"/>
    <w:rsid w:val="0023793C"/>
    <w:rsid w:val="00237BD5"/>
    <w:rsid w:val="00237D72"/>
    <w:rsid w:val="00237EDD"/>
    <w:rsid w:val="00240237"/>
    <w:rsid w:val="00240509"/>
    <w:rsid w:val="002408BA"/>
    <w:rsid w:val="00240AE1"/>
    <w:rsid w:val="00240ED3"/>
    <w:rsid w:val="00240F60"/>
    <w:rsid w:val="002412A2"/>
    <w:rsid w:val="00241740"/>
    <w:rsid w:val="00241810"/>
    <w:rsid w:val="00242AB5"/>
    <w:rsid w:val="00242CFC"/>
    <w:rsid w:val="00242E04"/>
    <w:rsid w:val="002430F9"/>
    <w:rsid w:val="002432E0"/>
    <w:rsid w:val="002435DD"/>
    <w:rsid w:val="00243622"/>
    <w:rsid w:val="002436B2"/>
    <w:rsid w:val="0024387F"/>
    <w:rsid w:val="00243D2B"/>
    <w:rsid w:val="00243E8D"/>
    <w:rsid w:val="00244224"/>
    <w:rsid w:val="00244B6B"/>
    <w:rsid w:val="00244F0A"/>
    <w:rsid w:val="002454C8"/>
    <w:rsid w:val="00245790"/>
    <w:rsid w:val="00245971"/>
    <w:rsid w:val="00245CE9"/>
    <w:rsid w:val="00245E00"/>
    <w:rsid w:val="00246012"/>
    <w:rsid w:val="002477AF"/>
    <w:rsid w:val="0024780E"/>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719"/>
    <w:rsid w:val="002568FE"/>
    <w:rsid w:val="00256E2D"/>
    <w:rsid w:val="0025775A"/>
    <w:rsid w:val="002578D4"/>
    <w:rsid w:val="002579C1"/>
    <w:rsid w:val="00257AA7"/>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6C9"/>
    <w:rsid w:val="00264A62"/>
    <w:rsid w:val="00265045"/>
    <w:rsid w:val="00265096"/>
    <w:rsid w:val="0026589E"/>
    <w:rsid w:val="002659C1"/>
    <w:rsid w:val="002662BA"/>
    <w:rsid w:val="00266EB3"/>
    <w:rsid w:val="002670D0"/>
    <w:rsid w:val="00267370"/>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074"/>
    <w:rsid w:val="002834D4"/>
    <w:rsid w:val="002834EA"/>
    <w:rsid w:val="00283592"/>
    <w:rsid w:val="0028363C"/>
    <w:rsid w:val="00283E4F"/>
    <w:rsid w:val="00283FA3"/>
    <w:rsid w:val="002845AC"/>
    <w:rsid w:val="00284B07"/>
    <w:rsid w:val="00285A5B"/>
    <w:rsid w:val="00285C44"/>
    <w:rsid w:val="00285E6C"/>
    <w:rsid w:val="00285F04"/>
    <w:rsid w:val="00286C19"/>
    <w:rsid w:val="00286E74"/>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47D"/>
    <w:rsid w:val="00293680"/>
    <w:rsid w:val="002940DF"/>
    <w:rsid w:val="002942A8"/>
    <w:rsid w:val="0029457A"/>
    <w:rsid w:val="00294BC0"/>
    <w:rsid w:val="00294C41"/>
    <w:rsid w:val="0029505A"/>
    <w:rsid w:val="00295835"/>
    <w:rsid w:val="002958B8"/>
    <w:rsid w:val="00295F12"/>
    <w:rsid w:val="0029629A"/>
    <w:rsid w:val="00296613"/>
    <w:rsid w:val="00296B17"/>
    <w:rsid w:val="00296EBC"/>
    <w:rsid w:val="002972C6"/>
    <w:rsid w:val="002972FC"/>
    <w:rsid w:val="00297454"/>
    <w:rsid w:val="00297462"/>
    <w:rsid w:val="00297CA9"/>
    <w:rsid w:val="00297EC6"/>
    <w:rsid w:val="002A0AED"/>
    <w:rsid w:val="002A13AD"/>
    <w:rsid w:val="002A16FC"/>
    <w:rsid w:val="002A1848"/>
    <w:rsid w:val="002A2754"/>
    <w:rsid w:val="002A289B"/>
    <w:rsid w:val="002A307B"/>
    <w:rsid w:val="002A314B"/>
    <w:rsid w:val="002A36DE"/>
    <w:rsid w:val="002A38F1"/>
    <w:rsid w:val="002A3C03"/>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1C0"/>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D6D"/>
    <w:rsid w:val="002B2FCD"/>
    <w:rsid w:val="002B2FF1"/>
    <w:rsid w:val="002B32A8"/>
    <w:rsid w:val="002B3396"/>
    <w:rsid w:val="002B3565"/>
    <w:rsid w:val="002B407B"/>
    <w:rsid w:val="002B407C"/>
    <w:rsid w:val="002B412F"/>
    <w:rsid w:val="002B4CAF"/>
    <w:rsid w:val="002B509A"/>
    <w:rsid w:val="002B51FF"/>
    <w:rsid w:val="002B5229"/>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CAA"/>
    <w:rsid w:val="002C2E8E"/>
    <w:rsid w:val="002C321C"/>
    <w:rsid w:val="002C3384"/>
    <w:rsid w:val="002C3560"/>
    <w:rsid w:val="002C35FF"/>
    <w:rsid w:val="002C3EFD"/>
    <w:rsid w:val="002C4FEB"/>
    <w:rsid w:val="002C5235"/>
    <w:rsid w:val="002C536C"/>
    <w:rsid w:val="002C555C"/>
    <w:rsid w:val="002C5995"/>
    <w:rsid w:val="002C5DB1"/>
    <w:rsid w:val="002C5F6C"/>
    <w:rsid w:val="002C64BB"/>
    <w:rsid w:val="002C6624"/>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62A"/>
    <w:rsid w:val="002D27CA"/>
    <w:rsid w:val="002D2F2E"/>
    <w:rsid w:val="002D3933"/>
    <w:rsid w:val="002D3B57"/>
    <w:rsid w:val="002D3F88"/>
    <w:rsid w:val="002D4193"/>
    <w:rsid w:val="002D4531"/>
    <w:rsid w:val="002D47E6"/>
    <w:rsid w:val="002D4B67"/>
    <w:rsid w:val="002D506D"/>
    <w:rsid w:val="002D5353"/>
    <w:rsid w:val="002D5398"/>
    <w:rsid w:val="002D5584"/>
    <w:rsid w:val="002D5767"/>
    <w:rsid w:val="002D65F7"/>
    <w:rsid w:val="002D66F5"/>
    <w:rsid w:val="002D6A84"/>
    <w:rsid w:val="002D6B9C"/>
    <w:rsid w:val="002D6C05"/>
    <w:rsid w:val="002D70B7"/>
    <w:rsid w:val="002D749C"/>
    <w:rsid w:val="002D79F8"/>
    <w:rsid w:val="002D7C5A"/>
    <w:rsid w:val="002E0210"/>
    <w:rsid w:val="002E0666"/>
    <w:rsid w:val="002E0CE5"/>
    <w:rsid w:val="002E0F6F"/>
    <w:rsid w:val="002E18B5"/>
    <w:rsid w:val="002E18FF"/>
    <w:rsid w:val="002E2335"/>
    <w:rsid w:val="002E23C3"/>
    <w:rsid w:val="002E2B53"/>
    <w:rsid w:val="002E2FCE"/>
    <w:rsid w:val="002E3600"/>
    <w:rsid w:val="002E37F7"/>
    <w:rsid w:val="002E3891"/>
    <w:rsid w:val="002E3909"/>
    <w:rsid w:val="002E3E90"/>
    <w:rsid w:val="002E3F9E"/>
    <w:rsid w:val="002E429F"/>
    <w:rsid w:val="002E45A2"/>
    <w:rsid w:val="002E479B"/>
    <w:rsid w:val="002E4943"/>
    <w:rsid w:val="002E49BC"/>
    <w:rsid w:val="002E49CB"/>
    <w:rsid w:val="002E4E56"/>
    <w:rsid w:val="002E52CC"/>
    <w:rsid w:val="002E5808"/>
    <w:rsid w:val="002E584F"/>
    <w:rsid w:val="002E58C5"/>
    <w:rsid w:val="002E5B9E"/>
    <w:rsid w:val="002E6B7A"/>
    <w:rsid w:val="002E6DC0"/>
    <w:rsid w:val="002E7001"/>
    <w:rsid w:val="002E7645"/>
    <w:rsid w:val="002E7991"/>
    <w:rsid w:val="002E7A32"/>
    <w:rsid w:val="002E7BE9"/>
    <w:rsid w:val="002E7CCE"/>
    <w:rsid w:val="002E7EE9"/>
    <w:rsid w:val="002E7FE0"/>
    <w:rsid w:val="002F08A4"/>
    <w:rsid w:val="002F0A6E"/>
    <w:rsid w:val="002F0BF5"/>
    <w:rsid w:val="002F1D03"/>
    <w:rsid w:val="002F1ECC"/>
    <w:rsid w:val="002F25E9"/>
    <w:rsid w:val="002F3E23"/>
    <w:rsid w:val="002F4165"/>
    <w:rsid w:val="002F441E"/>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99E"/>
    <w:rsid w:val="002F7E42"/>
    <w:rsid w:val="002F7E76"/>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1F76"/>
    <w:rsid w:val="00302281"/>
    <w:rsid w:val="00302572"/>
    <w:rsid w:val="003027A8"/>
    <w:rsid w:val="00302A79"/>
    <w:rsid w:val="00302C18"/>
    <w:rsid w:val="00302C1B"/>
    <w:rsid w:val="003035E2"/>
    <w:rsid w:val="00303661"/>
    <w:rsid w:val="00303961"/>
    <w:rsid w:val="00303BD5"/>
    <w:rsid w:val="00303CCE"/>
    <w:rsid w:val="00303E3A"/>
    <w:rsid w:val="00303E4B"/>
    <w:rsid w:val="00304305"/>
    <w:rsid w:val="003043D2"/>
    <w:rsid w:val="003044A7"/>
    <w:rsid w:val="00304A8B"/>
    <w:rsid w:val="00304A9F"/>
    <w:rsid w:val="00305AF5"/>
    <w:rsid w:val="00306030"/>
    <w:rsid w:val="00306780"/>
    <w:rsid w:val="00306796"/>
    <w:rsid w:val="00306B0C"/>
    <w:rsid w:val="00307282"/>
    <w:rsid w:val="00307581"/>
    <w:rsid w:val="00307C36"/>
    <w:rsid w:val="00307DE3"/>
    <w:rsid w:val="00307EE7"/>
    <w:rsid w:val="00310A6E"/>
    <w:rsid w:val="00310F51"/>
    <w:rsid w:val="0031134F"/>
    <w:rsid w:val="003114B3"/>
    <w:rsid w:val="003118E2"/>
    <w:rsid w:val="00311AEC"/>
    <w:rsid w:val="00312073"/>
    <w:rsid w:val="00312320"/>
    <w:rsid w:val="003128BC"/>
    <w:rsid w:val="00312916"/>
    <w:rsid w:val="003130A7"/>
    <w:rsid w:val="00313432"/>
    <w:rsid w:val="00313587"/>
    <w:rsid w:val="00313AA4"/>
    <w:rsid w:val="003140E6"/>
    <w:rsid w:val="00314485"/>
    <w:rsid w:val="003145C4"/>
    <w:rsid w:val="003147ED"/>
    <w:rsid w:val="00314EA8"/>
    <w:rsid w:val="00315133"/>
    <w:rsid w:val="0031528F"/>
    <w:rsid w:val="0031535C"/>
    <w:rsid w:val="00315585"/>
    <w:rsid w:val="00315622"/>
    <w:rsid w:val="00315855"/>
    <w:rsid w:val="00315CFC"/>
    <w:rsid w:val="00315F65"/>
    <w:rsid w:val="00316EE5"/>
    <w:rsid w:val="003177C7"/>
    <w:rsid w:val="00317B03"/>
    <w:rsid w:val="00317B60"/>
    <w:rsid w:val="003204D6"/>
    <w:rsid w:val="00320D1D"/>
    <w:rsid w:val="00320E0A"/>
    <w:rsid w:val="00321131"/>
    <w:rsid w:val="00321137"/>
    <w:rsid w:val="003217EF"/>
    <w:rsid w:val="003229CA"/>
    <w:rsid w:val="00322AC7"/>
    <w:rsid w:val="00322B9F"/>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2AF"/>
    <w:rsid w:val="00327485"/>
    <w:rsid w:val="003274B6"/>
    <w:rsid w:val="00327FD3"/>
    <w:rsid w:val="0033013A"/>
    <w:rsid w:val="00330302"/>
    <w:rsid w:val="00330504"/>
    <w:rsid w:val="00330A9E"/>
    <w:rsid w:val="00330E8D"/>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56"/>
    <w:rsid w:val="00334389"/>
    <w:rsid w:val="00334614"/>
    <w:rsid w:val="00334747"/>
    <w:rsid w:val="00334955"/>
    <w:rsid w:val="00334ED7"/>
    <w:rsid w:val="00335836"/>
    <w:rsid w:val="00335A0C"/>
    <w:rsid w:val="00335E10"/>
    <w:rsid w:val="003363DA"/>
    <w:rsid w:val="003365F6"/>
    <w:rsid w:val="00336657"/>
    <w:rsid w:val="003368F1"/>
    <w:rsid w:val="00336A3D"/>
    <w:rsid w:val="00336F65"/>
    <w:rsid w:val="003370FB"/>
    <w:rsid w:val="003375AC"/>
    <w:rsid w:val="0033793B"/>
    <w:rsid w:val="00337980"/>
    <w:rsid w:val="00337989"/>
    <w:rsid w:val="00340C4D"/>
    <w:rsid w:val="00341DE0"/>
    <w:rsid w:val="003420E0"/>
    <w:rsid w:val="00342173"/>
    <w:rsid w:val="00342444"/>
    <w:rsid w:val="003428F3"/>
    <w:rsid w:val="00342C49"/>
    <w:rsid w:val="00342D06"/>
    <w:rsid w:val="00343B7B"/>
    <w:rsid w:val="003440FE"/>
    <w:rsid w:val="0034420C"/>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2D36"/>
    <w:rsid w:val="0035342E"/>
    <w:rsid w:val="00353573"/>
    <w:rsid w:val="00353612"/>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43"/>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85C"/>
    <w:rsid w:val="003669E5"/>
    <w:rsid w:val="00367673"/>
    <w:rsid w:val="00370617"/>
    <w:rsid w:val="00370901"/>
    <w:rsid w:val="003709D8"/>
    <w:rsid w:val="00370D02"/>
    <w:rsid w:val="003719A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F5E"/>
    <w:rsid w:val="00377171"/>
    <w:rsid w:val="0037763B"/>
    <w:rsid w:val="00377690"/>
    <w:rsid w:val="003778EE"/>
    <w:rsid w:val="00377A51"/>
    <w:rsid w:val="00377D6D"/>
    <w:rsid w:val="00377E6C"/>
    <w:rsid w:val="00377F1B"/>
    <w:rsid w:val="00380409"/>
    <w:rsid w:val="003807EF"/>
    <w:rsid w:val="00380901"/>
    <w:rsid w:val="00380984"/>
    <w:rsid w:val="00380A99"/>
    <w:rsid w:val="00380BA7"/>
    <w:rsid w:val="003810BB"/>
    <w:rsid w:val="0038125D"/>
    <w:rsid w:val="00381327"/>
    <w:rsid w:val="00381337"/>
    <w:rsid w:val="00381D36"/>
    <w:rsid w:val="00381EA4"/>
    <w:rsid w:val="00382150"/>
    <w:rsid w:val="00382225"/>
    <w:rsid w:val="003823DC"/>
    <w:rsid w:val="0038300B"/>
    <w:rsid w:val="003832A8"/>
    <w:rsid w:val="003833EC"/>
    <w:rsid w:val="00383499"/>
    <w:rsid w:val="00383A57"/>
    <w:rsid w:val="00383D60"/>
    <w:rsid w:val="00383FA3"/>
    <w:rsid w:val="0038434D"/>
    <w:rsid w:val="003845A7"/>
    <w:rsid w:val="003846E5"/>
    <w:rsid w:val="003857BF"/>
    <w:rsid w:val="00385A47"/>
    <w:rsid w:val="00385DC0"/>
    <w:rsid w:val="00386585"/>
    <w:rsid w:val="003866A9"/>
    <w:rsid w:val="003868F9"/>
    <w:rsid w:val="00386C52"/>
    <w:rsid w:val="00386CB8"/>
    <w:rsid w:val="00386DE5"/>
    <w:rsid w:val="003870F1"/>
    <w:rsid w:val="00387134"/>
    <w:rsid w:val="00387788"/>
    <w:rsid w:val="00387B23"/>
    <w:rsid w:val="00387F59"/>
    <w:rsid w:val="003901B7"/>
    <w:rsid w:val="003902A8"/>
    <w:rsid w:val="00390F45"/>
    <w:rsid w:val="003910DB"/>
    <w:rsid w:val="00391137"/>
    <w:rsid w:val="00391E78"/>
    <w:rsid w:val="00391F27"/>
    <w:rsid w:val="003920B2"/>
    <w:rsid w:val="00392E40"/>
    <w:rsid w:val="0039318E"/>
    <w:rsid w:val="00393205"/>
    <w:rsid w:val="003936CD"/>
    <w:rsid w:val="003938BA"/>
    <w:rsid w:val="0039396D"/>
    <w:rsid w:val="00393C97"/>
    <w:rsid w:val="00393EA9"/>
    <w:rsid w:val="00394109"/>
    <w:rsid w:val="003947B8"/>
    <w:rsid w:val="00395181"/>
    <w:rsid w:val="003960AD"/>
    <w:rsid w:val="003963F7"/>
    <w:rsid w:val="003964CC"/>
    <w:rsid w:val="00396652"/>
    <w:rsid w:val="0039686E"/>
    <w:rsid w:val="00396ABB"/>
    <w:rsid w:val="003973A1"/>
    <w:rsid w:val="00397703"/>
    <w:rsid w:val="0039796C"/>
    <w:rsid w:val="00397E67"/>
    <w:rsid w:val="00397F27"/>
    <w:rsid w:val="003A0227"/>
    <w:rsid w:val="003A024F"/>
    <w:rsid w:val="003A0254"/>
    <w:rsid w:val="003A036C"/>
    <w:rsid w:val="003A038B"/>
    <w:rsid w:val="003A054A"/>
    <w:rsid w:val="003A058B"/>
    <w:rsid w:val="003A07AC"/>
    <w:rsid w:val="003A0D4C"/>
    <w:rsid w:val="003A0F29"/>
    <w:rsid w:val="003A13C5"/>
    <w:rsid w:val="003A1988"/>
    <w:rsid w:val="003A1F80"/>
    <w:rsid w:val="003A2A8A"/>
    <w:rsid w:val="003A2A8F"/>
    <w:rsid w:val="003A2B1C"/>
    <w:rsid w:val="003A2BFD"/>
    <w:rsid w:val="003A2D2C"/>
    <w:rsid w:val="003A34C6"/>
    <w:rsid w:val="003A37BF"/>
    <w:rsid w:val="003A3AE7"/>
    <w:rsid w:val="003A3B9B"/>
    <w:rsid w:val="003A3E97"/>
    <w:rsid w:val="003A444D"/>
    <w:rsid w:val="003A4505"/>
    <w:rsid w:val="003A5365"/>
    <w:rsid w:val="003A546D"/>
    <w:rsid w:val="003A62E9"/>
    <w:rsid w:val="003A634F"/>
    <w:rsid w:val="003A6451"/>
    <w:rsid w:val="003A64FA"/>
    <w:rsid w:val="003A6CE9"/>
    <w:rsid w:val="003A6D48"/>
    <w:rsid w:val="003A6DFF"/>
    <w:rsid w:val="003A7910"/>
    <w:rsid w:val="003A7999"/>
    <w:rsid w:val="003A79F1"/>
    <w:rsid w:val="003A7D28"/>
    <w:rsid w:val="003A7D9F"/>
    <w:rsid w:val="003B0339"/>
    <w:rsid w:val="003B0406"/>
    <w:rsid w:val="003B061E"/>
    <w:rsid w:val="003B06BF"/>
    <w:rsid w:val="003B0724"/>
    <w:rsid w:val="003B12B7"/>
    <w:rsid w:val="003B148C"/>
    <w:rsid w:val="003B1774"/>
    <w:rsid w:val="003B185C"/>
    <w:rsid w:val="003B1E99"/>
    <w:rsid w:val="003B2E3A"/>
    <w:rsid w:val="003B32F7"/>
    <w:rsid w:val="003B3E59"/>
    <w:rsid w:val="003B4022"/>
    <w:rsid w:val="003B430A"/>
    <w:rsid w:val="003B4465"/>
    <w:rsid w:val="003B47B2"/>
    <w:rsid w:val="003B482F"/>
    <w:rsid w:val="003B48A3"/>
    <w:rsid w:val="003B4BE8"/>
    <w:rsid w:val="003B4E07"/>
    <w:rsid w:val="003B5119"/>
    <w:rsid w:val="003B53AB"/>
    <w:rsid w:val="003B53CC"/>
    <w:rsid w:val="003B577D"/>
    <w:rsid w:val="003B5817"/>
    <w:rsid w:val="003B5AD3"/>
    <w:rsid w:val="003B5C59"/>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6EE"/>
    <w:rsid w:val="003C38BD"/>
    <w:rsid w:val="003C3A14"/>
    <w:rsid w:val="003C3BC2"/>
    <w:rsid w:val="003C3C33"/>
    <w:rsid w:val="003C3F27"/>
    <w:rsid w:val="003C4209"/>
    <w:rsid w:val="003C474B"/>
    <w:rsid w:val="003C4918"/>
    <w:rsid w:val="003C4D55"/>
    <w:rsid w:val="003C4F5C"/>
    <w:rsid w:val="003C5099"/>
    <w:rsid w:val="003C50AA"/>
    <w:rsid w:val="003C5AF6"/>
    <w:rsid w:val="003C5C56"/>
    <w:rsid w:val="003C62D6"/>
    <w:rsid w:val="003C673F"/>
    <w:rsid w:val="003C693E"/>
    <w:rsid w:val="003C6B7E"/>
    <w:rsid w:val="003C71FE"/>
    <w:rsid w:val="003C7B87"/>
    <w:rsid w:val="003D0360"/>
    <w:rsid w:val="003D0CA7"/>
    <w:rsid w:val="003D106C"/>
    <w:rsid w:val="003D1288"/>
    <w:rsid w:val="003D12AE"/>
    <w:rsid w:val="003D142B"/>
    <w:rsid w:val="003D18C8"/>
    <w:rsid w:val="003D1E04"/>
    <w:rsid w:val="003D1FE8"/>
    <w:rsid w:val="003D25C4"/>
    <w:rsid w:val="003D2893"/>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6CCD"/>
    <w:rsid w:val="003D7412"/>
    <w:rsid w:val="003D75A3"/>
    <w:rsid w:val="003D7644"/>
    <w:rsid w:val="003D76D7"/>
    <w:rsid w:val="003D7ECF"/>
    <w:rsid w:val="003D7EE9"/>
    <w:rsid w:val="003E0B36"/>
    <w:rsid w:val="003E0E29"/>
    <w:rsid w:val="003E106A"/>
    <w:rsid w:val="003E13A8"/>
    <w:rsid w:val="003E1E9A"/>
    <w:rsid w:val="003E211B"/>
    <w:rsid w:val="003E22D4"/>
    <w:rsid w:val="003E24BD"/>
    <w:rsid w:val="003E2C4B"/>
    <w:rsid w:val="003E2CE4"/>
    <w:rsid w:val="003E313F"/>
    <w:rsid w:val="003E3643"/>
    <w:rsid w:val="003E39F6"/>
    <w:rsid w:val="003E3E59"/>
    <w:rsid w:val="003E4332"/>
    <w:rsid w:val="003E44BE"/>
    <w:rsid w:val="003E514F"/>
    <w:rsid w:val="003E5442"/>
    <w:rsid w:val="003E5AAB"/>
    <w:rsid w:val="003E5C9C"/>
    <w:rsid w:val="003E6066"/>
    <w:rsid w:val="003E60CA"/>
    <w:rsid w:val="003E6458"/>
    <w:rsid w:val="003E690B"/>
    <w:rsid w:val="003E6917"/>
    <w:rsid w:val="003E6A4C"/>
    <w:rsid w:val="003E6CA0"/>
    <w:rsid w:val="003E6EB1"/>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B62"/>
    <w:rsid w:val="003F4268"/>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3B"/>
    <w:rsid w:val="00401465"/>
    <w:rsid w:val="004019E9"/>
    <w:rsid w:val="00401E9C"/>
    <w:rsid w:val="00402188"/>
    <w:rsid w:val="0040281F"/>
    <w:rsid w:val="00402AAA"/>
    <w:rsid w:val="00402F90"/>
    <w:rsid w:val="00403185"/>
    <w:rsid w:val="004041D6"/>
    <w:rsid w:val="00404389"/>
    <w:rsid w:val="00404F28"/>
    <w:rsid w:val="00405163"/>
    <w:rsid w:val="004053B7"/>
    <w:rsid w:val="00405498"/>
    <w:rsid w:val="0040572F"/>
    <w:rsid w:val="00405BA7"/>
    <w:rsid w:val="00405BAA"/>
    <w:rsid w:val="004062FF"/>
    <w:rsid w:val="0040631B"/>
    <w:rsid w:val="00406554"/>
    <w:rsid w:val="00406619"/>
    <w:rsid w:val="004066D2"/>
    <w:rsid w:val="004068A4"/>
    <w:rsid w:val="00406A91"/>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1F2"/>
    <w:rsid w:val="004113E2"/>
    <w:rsid w:val="00411F52"/>
    <w:rsid w:val="00412245"/>
    <w:rsid w:val="004122D4"/>
    <w:rsid w:val="0041287F"/>
    <w:rsid w:val="00412DE8"/>
    <w:rsid w:val="00413316"/>
    <w:rsid w:val="004133CE"/>
    <w:rsid w:val="004134DF"/>
    <w:rsid w:val="0041360B"/>
    <w:rsid w:val="00413937"/>
    <w:rsid w:val="004143E5"/>
    <w:rsid w:val="0041469A"/>
    <w:rsid w:val="0041497A"/>
    <w:rsid w:val="00414CFC"/>
    <w:rsid w:val="00415C01"/>
    <w:rsid w:val="00415FBA"/>
    <w:rsid w:val="004162D7"/>
    <w:rsid w:val="004164E8"/>
    <w:rsid w:val="004166A0"/>
    <w:rsid w:val="0041692C"/>
    <w:rsid w:val="00416A93"/>
    <w:rsid w:val="00416BD8"/>
    <w:rsid w:val="004179D0"/>
    <w:rsid w:val="00417A6D"/>
    <w:rsid w:val="004200B0"/>
    <w:rsid w:val="00420664"/>
    <w:rsid w:val="00420A87"/>
    <w:rsid w:val="00420B15"/>
    <w:rsid w:val="00420C24"/>
    <w:rsid w:val="00420DCE"/>
    <w:rsid w:val="00420DDB"/>
    <w:rsid w:val="00420E48"/>
    <w:rsid w:val="00420E5E"/>
    <w:rsid w:val="004212F0"/>
    <w:rsid w:val="00421799"/>
    <w:rsid w:val="0042191F"/>
    <w:rsid w:val="00421F78"/>
    <w:rsid w:val="00422267"/>
    <w:rsid w:val="0042227F"/>
    <w:rsid w:val="0042290B"/>
    <w:rsid w:val="00422E51"/>
    <w:rsid w:val="0042317C"/>
    <w:rsid w:val="00423341"/>
    <w:rsid w:val="00423925"/>
    <w:rsid w:val="00423F52"/>
    <w:rsid w:val="00423FEB"/>
    <w:rsid w:val="00424A25"/>
    <w:rsid w:val="00424D08"/>
    <w:rsid w:val="004250A5"/>
    <w:rsid w:val="00425CF9"/>
    <w:rsid w:val="00425FA0"/>
    <w:rsid w:val="00425FF4"/>
    <w:rsid w:val="0042629F"/>
    <w:rsid w:val="00426877"/>
    <w:rsid w:val="00426930"/>
    <w:rsid w:val="004269D5"/>
    <w:rsid w:val="0042706D"/>
    <w:rsid w:val="004270FD"/>
    <w:rsid w:val="004271D5"/>
    <w:rsid w:val="00427261"/>
    <w:rsid w:val="004272B9"/>
    <w:rsid w:val="004273F5"/>
    <w:rsid w:val="004277BC"/>
    <w:rsid w:val="00427915"/>
    <w:rsid w:val="004308E9"/>
    <w:rsid w:val="004309C5"/>
    <w:rsid w:val="00430AF9"/>
    <w:rsid w:val="00431066"/>
    <w:rsid w:val="004311F9"/>
    <w:rsid w:val="004313EF"/>
    <w:rsid w:val="00431441"/>
    <w:rsid w:val="00431CC4"/>
    <w:rsid w:val="00431F16"/>
    <w:rsid w:val="00432296"/>
    <w:rsid w:val="0043327E"/>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A95"/>
    <w:rsid w:val="00441B87"/>
    <w:rsid w:val="004422DF"/>
    <w:rsid w:val="00442BAA"/>
    <w:rsid w:val="00442D95"/>
    <w:rsid w:val="00442FB4"/>
    <w:rsid w:val="004430B1"/>
    <w:rsid w:val="00443176"/>
    <w:rsid w:val="00443310"/>
    <w:rsid w:val="004440E9"/>
    <w:rsid w:val="004454C2"/>
    <w:rsid w:val="00445CA0"/>
    <w:rsid w:val="00446176"/>
    <w:rsid w:val="0044618B"/>
    <w:rsid w:val="00446311"/>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62D"/>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9DA"/>
    <w:rsid w:val="00455BCE"/>
    <w:rsid w:val="004561E6"/>
    <w:rsid w:val="0045626E"/>
    <w:rsid w:val="00456EE9"/>
    <w:rsid w:val="0045701C"/>
    <w:rsid w:val="0045714E"/>
    <w:rsid w:val="0045724E"/>
    <w:rsid w:val="004575A6"/>
    <w:rsid w:val="004576B7"/>
    <w:rsid w:val="004578A8"/>
    <w:rsid w:val="00457E4C"/>
    <w:rsid w:val="004606CB"/>
    <w:rsid w:val="00460792"/>
    <w:rsid w:val="00460B27"/>
    <w:rsid w:val="00460D00"/>
    <w:rsid w:val="0046109E"/>
    <w:rsid w:val="004610CD"/>
    <w:rsid w:val="00461293"/>
    <w:rsid w:val="004613ED"/>
    <w:rsid w:val="004614C6"/>
    <w:rsid w:val="004615D2"/>
    <w:rsid w:val="004621F0"/>
    <w:rsid w:val="004623BF"/>
    <w:rsid w:val="004627AB"/>
    <w:rsid w:val="0046283F"/>
    <w:rsid w:val="00462F2F"/>
    <w:rsid w:val="004631BC"/>
    <w:rsid w:val="00463427"/>
    <w:rsid w:val="004634CE"/>
    <w:rsid w:val="004635A7"/>
    <w:rsid w:val="00463645"/>
    <w:rsid w:val="00463BC7"/>
    <w:rsid w:val="00463E97"/>
    <w:rsid w:val="0046418A"/>
    <w:rsid w:val="00464259"/>
    <w:rsid w:val="004645E0"/>
    <w:rsid w:val="004649D9"/>
    <w:rsid w:val="00464D36"/>
    <w:rsid w:val="00464F86"/>
    <w:rsid w:val="0046503A"/>
    <w:rsid w:val="004652D7"/>
    <w:rsid w:val="00465713"/>
    <w:rsid w:val="004659BD"/>
    <w:rsid w:val="00465AE9"/>
    <w:rsid w:val="00465F2A"/>
    <w:rsid w:val="0046684C"/>
    <w:rsid w:val="004668C7"/>
    <w:rsid w:val="004669C8"/>
    <w:rsid w:val="00466A37"/>
    <w:rsid w:val="00466E27"/>
    <w:rsid w:val="004674B9"/>
    <w:rsid w:val="00467917"/>
    <w:rsid w:val="00467962"/>
    <w:rsid w:val="00467FA5"/>
    <w:rsid w:val="00471473"/>
    <w:rsid w:val="00471496"/>
    <w:rsid w:val="0047188C"/>
    <w:rsid w:val="00471D90"/>
    <w:rsid w:val="00472154"/>
    <w:rsid w:val="0047291F"/>
    <w:rsid w:val="00472D29"/>
    <w:rsid w:val="00473915"/>
    <w:rsid w:val="00473916"/>
    <w:rsid w:val="004741FF"/>
    <w:rsid w:val="0047431D"/>
    <w:rsid w:val="00474492"/>
    <w:rsid w:val="0047481C"/>
    <w:rsid w:val="00474924"/>
    <w:rsid w:val="004749BC"/>
    <w:rsid w:val="00474AB4"/>
    <w:rsid w:val="00474C65"/>
    <w:rsid w:val="00474D3B"/>
    <w:rsid w:val="0047533C"/>
    <w:rsid w:val="00475575"/>
    <w:rsid w:val="00475DC7"/>
    <w:rsid w:val="00475E92"/>
    <w:rsid w:val="00476D9E"/>
    <w:rsid w:val="00477146"/>
    <w:rsid w:val="004772B4"/>
    <w:rsid w:val="004778C7"/>
    <w:rsid w:val="00477A42"/>
    <w:rsid w:val="00477E51"/>
    <w:rsid w:val="0048018C"/>
    <w:rsid w:val="0048024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49F"/>
    <w:rsid w:val="0049165E"/>
    <w:rsid w:val="00491A11"/>
    <w:rsid w:val="004922A5"/>
    <w:rsid w:val="0049256E"/>
    <w:rsid w:val="004925EC"/>
    <w:rsid w:val="0049261C"/>
    <w:rsid w:val="00492C0D"/>
    <w:rsid w:val="00492CD9"/>
    <w:rsid w:val="00493660"/>
    <w:rsid w:val="004939DA"/>
    <w:rsid w:val="0049412F"/>
    <w:rsid w:val="00494637"/>
    <w:rsid w:val="0049473E"/>
    <w:rsid w:val="0049493E"/>
    <w:rsid w:val="004956B2"/>
    <w:rsid w:val="0049587E"/>
    <w:rsid w:val="00495986"/>
    <w:rsid w:val="00496446"/>
    <w:rsid w:val="00496465"/>
    <w:rsid w:val="00496806"/>
    <w:rsid w:val="00496982"/>
    <w:rsid w:val="00496C3E"/>
    <w:rsid w:val="0049713E"/>
    <w:rsid w:val="00497A05"/>
    <w:rsid w:val="004A04D8"/>
    <w:rsid w:val="004A0535"/>
    <w:rsid w:val="004A0717"/>
    <w:rsid w:val="004A07E7"/>
    <w:rsid w:val="004A0D32"/>
    <w:rsid w:val="004A0E8E"/>
    <w:rsid w:val="004A0EF5"/>
    <w:rsid w:val="004A142F"/>
    <w:rsid w:val="004A14C5"/>
    <w:rsid w:val="004A200E"/>
    <w:rsid w:val="004A2164"/>
    <w:rsid w:val="004A2515"/>
    <w:rsid w:val="004A2B54"/>
    <w:rsid w:val="004A2D21"/>
    <w:rsid w:val="004A2E41"/>
    <w:rsid w:val="004A3014"/>
    <w:rsid w:val="004A30FA"/>
    <w:rsid w:val="004A324F"/>
    <w:rsid w:val="004A35BE"/>
    <w:rsid w:val="004A39FD"/>
    <w:rsid w:val="004A44C8"/>
    <w:rsid w:val="004A45E4"/>
    <w:rsid w:val="004A4A85"/>
    <w:rsid w:val="004A5164"/>
    <w:rsid w:val="004A5391"/>
    <w:rsid w:val="004A5619"/>
    <w:rsid w:val="004A5667"/>
    <w:rsid w:val="004A5897"/>
    <w:rsid w:val="004A593E"/>
    <w:rsid w:val="004A5D61"/>
    <w:rsid w:val="004A6404"/>
    <w:rsid w:val="004A650C"/>
    <w:rsid w:val="004A66AC"/>
    <w:rsid w:val="004A69C8"/>
    <w:rsid w:val="004A6C97"/>
    <w:rsid w:val="004A7AA8"/>
    <w:rsid w:val="004A7F29"/>
    <w:rsid w:val="004B0796"/>
    <w:rsid w:val="004B09F7"/>
    <w:rsid w:val="004B0E07"/>
    <w:rsid w:val="004B0E1F"/>
    <w:rsid w:val="004B10EC"/>
    <w:rsid w:val="004B10F1"/>
    <w:rsid w:val="004B141F"/>
    <w:rsid w:val="004B1491"/>
    <w:rsid w:val="004B16BA"/>
    <w:rsid w:val="004B1E8C"/>
    <w:rsid w:val="004B36CC"/>
    <w:rsid w:val="004B371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D0"/>
    <w:rsid w:val="004C402B"/>
    <w:rsid w:val="004C417C"/>
    <w:rsid w:val="004C4781"/>
    <w:rsid w:val="004C49D5"/>
    <w:rsid w:val="004C4C8A"/>
    <w:rsid w:val="004C4EE4"/>
    <w:rsid w:val="004C5315"/>
    <w:rsid w:val="004C577C"/>
    <w:rsid w:val="004C581E"/>
    <w:rsid w:val="004C5CEB"/>
    <w:rsid w:val="004C6213"/>
    <w:rsid w:val="004C6E00"/>
    <w:rsid w:val="004C71FF"/>
    <w:rsid w:val="004C7235"/>
    <w:rsid w:val="004C72EE"/>
    <w:rsid w:val="004C7366"/>
    <w:rsid w:val="004C77E1"/>
    <w:rsid w:val="004C7E0E"/>
    <w:rsid w:val="004C7F52"/>
    <w:rsid w:val="004D0374"/>
    <w:rsid w:val="004D03AF"/>
    <w:rsid w:val="004D057A"/>
    <w:rsid w:val="004D078E"/>
    <w:rsid w:val="004D082D"/>
    <w:rsid w:val="004D09B3"/>
    <w:rsid w:val="004D0BB5"/>
    <w:rsid w:val="004D0ED6"/>
    <w:rsid w:val="004D1061"/>
    <w:rsid w:val="004D133A"/>
    <w:rsid w:val="004D2591"/>
    <w:rsid w:val="004D2824"/>
    <w:rsid w:val="004D2B7A"/>
    <w:rsid w:val="004D2F0B"/>
    <w:rsid w:val="004D312B"/>
    <w:rsid w:val="004D3467"/>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954"/>
    <w:rsid w:val="004D7FA5"/>
    <w:rsid w:val="004E0044"/>
    <w:rsid w:val="004E0221"/>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2E2"/>
    <w:rsid w:val="004E3C09"/>
    <w:rsid w:val="004E3CC5"/>
    <w:rsid w:val="004E3F91"/>
    <w:rsid w:val="004E496B"/>
    <w:rsid w:val="004E4B5E"/>
    <w:rsid w:val="004E52B6"/>
    <w:rsid w:val="004E53E9"/>
    <w:rsid w:val="004E565A"/>
    <w:rsid w:val="004E6424"/>
    <w:rsid w:val="004E6426"/>
    <w:rsid w:val="004E6576"/>
    <w:rsid w:val="004E657B"/>
    <w:rsid w:val="004E6F7C"/>
    <w:rsid w:val="004E7154"/>
    <w:rsid w:val="004E7C88"/>
    <w:rsid w:val="004E7CCE"/>
    <w:rsid w:val="004E7F3B"/>
    <w:rsid w:val="004F049C"/>
    <w:rsid w:val="004F07F4"/>
    <w:rsid w:val="004F091D"/>
    <w:rsid w:val="004F0A66"/>
    <w:rsid w:val="004F0B54"/>
    <w:rsid w:val="004F0C25"/>
    <w:rsid w:val="004F0D15"/>
    <w:rsid w:val="004F0DD8"/>
    <w:rsid w:val="004F1002"/>
    <w:rsid w:val="004F11A9"/>
    <w:rsid w:val="004F1382"/>
    <w:rsid w:val="004F1860"/>
    <w:rsid w:val="004F1B1E"/>
    <w:rsid w:val="004F240B"/>
    <w:rsid w:val="004F24F2"/>
    <w:rsid w:val="004F35E0"/>
    <w:rsid w:val="004F3A12"/>
    <w:rsid w:val="004F3D42"/>
    <w:rsid w:val="004F43A1"/>
    <w:rsid w:val="004F4995"/>
    <w:rsid w:val="004F5160"/>
    <w:rsid w:val="004F56C2"/>
    <w:rsid w:val="004F5B95"/>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707"/>
    <w:rsid w:val="005019B5"/>
    <w:rsid w:val="005019C0"/>
    <w:rsid w:val="00501BA0"/>
    <w:rsid w:val="0050225A"/>
    <w:rsid w:val="00502D65"/>
    <w:rsid w:val="00502D81"/>
    <w:rsid w:val="00502D90"/>
    <w:rsid w:val="00502E1D"/>
    <w:rsid w:val="00502F97"/>
    <w:rsid w:val="00503352"/>
    <w:rsid w:val="005033D8"/>
    <w:rsid w:val="0050360E"/>
    <w:rsid w:val="00503662"/>
    <w:rsid w:val="00503A11"/>
    <w:rsid w:val="00503CF7"/>
    <w:rsid w:val="00503F00"/>
    <w:rsid w:val="005042D3"/>
    <w:rsid w:val="00505460"/>
    <w:rsid w:val="00505CE1"/>
    <w:rsid w:val="00506058"/>
    <w:rsid w:val="00506259"/>
    <w:rsid w:val="005062DD"/>
    <w:rsid w:val="00506A1F"/>
    <w:rsid w:val="0050707D"/>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ABA"/>
    <w:rsid w:val="00515B23"/>
    <w:rsid w:val="00515C39"/>
    <w:rsid w:val="00516381"/>
    <w:rsid w:val="00516487"/>
    <w:rsid w:val="00516C58"/>
    <w:rsid w:val="005173C0"/>
    <w:rsid w:val="00517471"/>
    <w:rsid w:val="00520415"/>
    <w:rsid w:val="005204AE"/>
    <w:rsid w:val="00520771"/>
    <w:rsid w:val="00520A59"/>
    <w:rsid w:val="00521232"/>
    <w:rsid w:val="00521244"/>
    <w:rsid w:val="005212C4"/>
    <w:rsid w:val="005212DC"/>
    <w:rsid w:val="0052196C"/>
    <w:rsid w:val="005219CA"/>
    <w:rsid w:val="00521BFD"/>
    <w:rsid w:val="00521DB5"/>
    <w:rsid w:val="005220B6"/>
    <w:rsid w:val="0052239B"/>
    <w:rsid w:val="005223E2"/>
    <w:rsid w:val="00522B13"/>
    <w:rsid w:val="00522B30"/>
    <w:rsid w:val="00522C03"/>
    <w:rsid w:val="005232B3"/>
    <w:rsid w:val="005233A5"/>
    <w:rsid w:val="00523C38"/>
    <w:rsid w:val="00523DDC"/>
    <w:rsid w:val="0052415A"/>
    <w:rsid w:val="0052438E"/>
    <w:rsid w:val="00525B0A"/>
    <w:rsid w:val="0052624A"/>
    <w:rsid w:val="00526266"/>
    <w:rsid w:val="0052640C"/>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C4B"/>
    <w:rsid w:val="00533DD7"/>
    <w:rsid w:val="00534175"/>
    <w:rsid w:val="0053426F"/>
    <w:rsid w:val="00534527"/>
    <w:rsid w:val="0053497F"/>
    <w:rsid w:val="00534DA3"/>
    <w:rsid w:val="00534DD6"/>
    <w:rsid w:val="00535E1F"/>
    <w:rsid w:val="0053665B"/>
    <w:rsid w:val="00536848"/>
    <w:rsid w:val="00536B82"/>
    <w:rsid w:val="00536BED"/>
    <w:rsid w:val="00536DA1"/>
    <w:rsid w:val="00536F94"/>
    <w:rsid w:val="00537024"/>
    <w:rsid w:val="0053708A"/>
    <w:rsid w:val="00537261"/>
    <w:rsid w:val="005375CC"/>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4C0"/>
    <w:rsid w:val="00544AD7"/>
    <w:rsid w:val="005452DF"/>
    <w:rsid w:val="00545662"/>
    <w:rsid w:val="0054585E"/>
    <w:rsid w:val="00545B76"/>
    <w:rsid w:val="00546073"/>
    <w:rsid w:val="0054736B"/>
    <w:rsid w:val="005478BB"/>
    <w:rsid w:val="00547BC4"/>
    <w:rsid w:val="00547CFD"/>
    <w:rsid w:val="00550BE8"/>
    <w:rsid w:val="00550C69"/>
    <w:rsid w:val="00551607"/>
    <w:rsid w:val="00551773"/>
    <w:rsid w:val="00551FEC"/>
    <w:rsid w:val="00552423"/>
    <w:rsid w:val="005534BB"/>
    <w:rsid w:val="00553651"/>
    <w:rsid w:val="0055365C"/>
    <w:rsid w:val="00553668"/>
    <w:rsid w:val="00553ADF"/>
    <w:rsid w:val="005541D4"/>
    <w:rsid w:val="00554452"/>
    <w:rsid w:val="00554A10"/>
    <w:rsid w:val="005550AC"/>
    <w:rsid w:val="00555E0B"/>
    <w:rsid w:val="005565AB"/>
    <w:rsid w:val="00556A21"/>
    <w:rsid w:val="00556E29"/>
    <w:rsid w:val="00556EE7"/>
    <w:rsid w:val="00556EF7"/>
    <w:rsid w:val="00557A63"/>
    <w:rsid w:val="00557C19"/>
    <w:rsid w:val="0056060F"/>
    <w:rsid w:val="005613E8"/>
    <w:rsid w:val="0056158C"/>
    <w:rsid w:val="00561816"/>
    <w:rsid w:val="005619B2"/>
    <w:rsid w:val="00561C27"/>
    <w:rsid w:val="0056225F"/>
    <w:rsid w:val="00562479"/>
    <w:rsid w:val="0056255F"/>
    <w:rsid w:val="0056269B"/>
    <w:rsid w:val="005626BF"/>
    <w:rsid w:val="0056298E"/>
    <w:rsid w:val="00562C8B"/>
    <w:rsid w:val="00563627"/>
    <w:rsid w:val="00563773"/>
    <w:rsid w:val="0056396A"/>
    <w:rsid w:val="00563A21"/>
    <w:rsid w:val="005641CA"/>
    <w:rsid w:val="00564478"/>
    <w:rsid w:val="005647F9"/>
    <w:rsid w:val="00564CE1"/>
    <w:rsid w:val="00564F1C"/>
    <w:rsid w:val="00565127"/>
    <w:rsid w:val="00565B10"/>
    <w:rsid w:val="00565E76"/>
    <w:rsid w:val="00566671"/>
    <w:rsid w:val="00566DAC"/>
    <w:rsid w:val="00566E38"/>
    <w:rsid w:val="00566FEA"/>
    <w:rsid w:val="005676F5"/>
    <w:rsid w:val="00567700"/>
    <w:rsid w:val="00567C79"/>
    <w:rsid w:val="00570012"/>
    <w:rsid w:val="00570018"/>
    <w:rsid w:val="005704B3"/>
    <w:rsid w:val="005705A3"/>
    <w:rsid w:val="00570BFE"/>
    <w:rsid w:val="00570C1D"/>
    <w:rsid w:val="005715BD"/>
    <w:rsid w:val="00571B26"/>
    <w:rsid w:val="00572C10"/>
    <w:rsid w:val="00572FD2"/>
    <w:rsid w:val="005735B8"/>
    <w:rsid w:val="005735BB"/>
    <w:rsid w:val="005738EA"/>
    <w:rsid w:val="00573ABC"/>
    <w:rsid w:val="00573EC6"/>
    <w:rsid w:val="005746CB"/>
    <w:rsid w:val="00574A48"/>
    <w:rsid w:val="00574A5F"/>
    <w:rsid w:val="00574C1C"/>
    <w:rsid w:val="00574E66"/>
    <w:rsid w:val="00575769"/>
    <w:rsid w:val="005759A1"/>
    <w:rsid w:val="00575CFA"/>
    <w:rsid w:val="00575D0C"/>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4CA"/>
    <w:rsid w:val="00580A0D"/>
    <w:rsid w:val="00580A8D"/>
    <w:rsid w:val="00580AF4"/>
    <w:rsid w:val="00580EA8"/>
    <w:rsid w:val="00580ED7"/>
    <w:rsid w:val="00581415"/>
    <w:rsid w:val="0058168F"/>
    <w:rsid w:val="00581885"/>
    <w:rsid w:val="00581978"/>
    <w:rsid w:val="00581FFE"/>
    <w:rsid w:val="0058204D"/>
    <w:rsid w:val="0058252A"/>
    <w:rsid w:val="00582A5B"/>
    <w:rsid w:val="00582C5B"/>
    <w:rsid w:val="00582EE0"/>
    <w:rsid w:val="00582FAB"/>
    <w:rsid w:val="00582FAD"/>
    <w:rsid w:val="00583129"/>
    <w:rsid w:val="005835F6"/>
    <w:rsid w:val="00583D40"/>
    <w:rsid w:val="00583E2B"/>
    <w:rsid w:val="00583E96"/>
    <w:rsid w:val="005840D6"/>
    <w:rsid w:val="00584900"/>
    <w:rsid w:val="00584B8F"/>
    <w:rsid w:val="00584E40"/>
    <w:rsid w:val="0058551B"/>
    <w:rsid w:val="00585C73"/>
    <w:rsid w:val="005861BA"/>
    <w:rsid w:val="005867AE"/>
    <w:rsid w:val="005868CB"/>
    <w:rsid w:val="00586903"/>
    <w:rsid w:val="00586AFC"/>
    <w:rsid w:val="00587A9A"/>
    <w:rsid w:val="00587F6A"/>
    <w:rsid w:val="00587FAB"/>
    <w:rsid w:val="0059071B"/>
    <w:rsid w:val="00590903"/>
    <w:rsid w:val="00590B08"/>
    <w:rsid w:val="00590B1F"/>
    <w:rsid w:val="00590B89"/>
    <w:rsid w:val="005910A5"/>
    <w:rsid w:val="00591309"/>
    <w:rsid w:val="00591420"/>
    <w:rsid w:val="005915F9"/>
    <w:rsid w:val="00591CE2"/>
    <w:rsid w:val="005922AA"/>
    <w:rsid w:val="00592D66"/>
    <w:rsid w:val="00592E64"/>
    <w:rsid w:val="00593021"/>
    <w:rsid w:val="005930BC"/>
    <w:rsid w:val="00593762"/>
    <w:rsid w:val="005938B8"/>
    <w:rsid w:val="00594595"/>
    <w:rsid w:val="00594716"/>
    <w:rsid w:val="00594764"/>
    <w:rsid w:val="0059485F"/>
    <w:rsid w:val="005949B0"/>
    <w:rsid w:val="00595627"/>
    <w:rsid w:val="0059590E"/>
    <w:rsid w:val="0059613A"/>
    <w:rsid w:val="0059627F"/>
    <w:rsid w:val="0059717E"/>
    <w:rsid w:val="00597359"/>
    <w:rsid w:val="00597C8C"/>
    <w:rsid w:val="00597D3A"/>
    <w:rsid w:val="00597F5D"/>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5"/>
    <w:rsid w:val="005A44BF"/>
    <w:rsid w:val="005A44DD"/>
    <w:rsid w:val="005A4E7B"/>
    <w:rsid w:val="005A4E82"/>
    <w:rsid w:val="005A5248"/>
    <w:rsid w:val="005A5282"/>
    <w:rsid w:val="005A6FF4"/>
    <w:rsid w:val="005A7264"/>
    <w:rsid w:val="005A74DB"/>
    <w:rsid w:val="005A74EC"/>
    <w:rsid w:val="005A78C7"/>
    <w:rsid w:val="005A78E4"/>
    <w:rsid w:val="005A7E99"/>
    <w:rsid w:val="005B0321"/>
    <w:rsid w:val="005B07F8"/>
    <w:rsid w:val="005B0981"/>
    <w:rsid w:val="005B1133"/>
    <w:rsid w:val="005B1263"/>
    <w:rsid w:val="005B18AD"/>
    <w:rsid w:val="005B1C39"/>
    <w:rsid w:val="005B1DA4"/>
    <w:rsid w:val="005B2177"/>
    <w:rsid w:val="005B32F2"/>
    <w:rsid w:val="005B3412"/>
    <w:rsid w:val="005B3497"/>
    <w:rsid w:val="005B3C1F"/>
    <w:rsid w:val="005B3CA8"/>
    <w:rsid w:val="005B3D17"/>
    <w:rsid w:val="005B3DA2"/>
    <w:rsid w:val="005B4201"/>
    <w:rsid w:val="005B45B3"/>
    <w:rsid w:val="005B45D0"/>
    <w:rsid w:val="005B4997"/>
    <w:rsid w:val="005B4CFC"/>
    <w:rsid w:val="005B515B"/>
    <w:rsid w:val="005B5324"/>
    <w:rsid w:val="005B544F"/>
    <w:rsid w:val="005B57B5"/>
    <w:rsid w:val="005B587D"/>
    <w:rsid w:val="005B6242"/>
    <w:rsid w:val="005B6BDB"/>
    <w:rsid w:val="005B6CE4"/>
    <w:rsid w:val="005B6E2E"/>
    <w:rsid w:val="005B6F7A"/>
    <w:rsid w:val="005B6FD1"/>
    <w:rsid w:val="005B7044"/>
    <w:rsid w:val="005B7246"/>
    <w:rsid w:val="005B7264"/>
    <w:rsid w:val="005B72B3"/>
    <w:rsid w:val="005B7339"/>
    <w:rsid w:val="005B794E"/>
    <w:rsid w:val="005B79F9"/>
    <w:rsid w:val="005C0642"/>
    <w:rsid w:val="005C07A1"/>
    <w:rsid w:val="005C0FC8"/>
    <w:rsid w:val="005C104B"/>
    <w:rsid w:val="005C23E4"/>
    <w:rsid w:val="005C246E"/>
    <w:rsid w:val="005C2571"/>
    <w:rsid w:val="005C2763"/>
    <w:rsid w:val="005C28E9"/>
    <w:rsid w:val="005C2A5C"/>
    <w:rsid w:val="005C2AAF"/>
    <w:rsid w:val="005C2C1D"/>
    <w:rsid w:val="005C3054"/>
    <w:rsid w:val="005C34FA"/>
    <w:rsid w:val="005C382F"/>
    <w:rsid w:val="005C3AD3"/>
    <w:rsid w:val="005C3D75"/>
    <w:rsid w:val="005C40E7"/>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2A2"/>
    <w:rsid w:val="005D2885"/>
    <w:rsid w:val="005D2CD2"/>
    <w:rsid w:val="005D395A"/>
    <w:rsid w:val="005D48A2"/>
    <w:rsid w:val="005D497A"/>
    <w:rsid w:val="005D4AA8"/>
    <w:rsid w:val="005D62B3"/>
    <w:rsid w:val="005D6CC9"/>
    <w:rsid w:val="005D764B"/>
    <w:rsid w:val="005D773B"/>
    <w:rsid w:val="005E0160"/>
    <w:rsid w:val="005E03CB"/>
    <w:rsid w:val="005E0821"/>
    <w:rsid w:val="005E0A98"/>
    <w:rsid w:val="005E109D"/>
    <w:rsid w:val="005E16AD"/>
    <w:rsid w:val="005E16C9"/>
    <w:rsid w:val="005E1961"/>
    <w:rsid w:val="005E19FB"/>
    <w:rsid w:val="005E20CC"/>
    <w:rsid w:val="005E2204"/>
    <w:rsid w:val="005E25C1"/>
    <w:rsid w:val="005E2661"/>
    <w:rsid w:val="005E29BD"/>
    <w:rsid w:val="005E3167"/>
    <w:rsid w:val="005E36CC"/>
    <w:rsid w:val="005E3CB4"/>
    <w:rsid w:val="005E3E05"/>
    <w:rsid w:val="005E43AE"/>
    <w:rsid w:val="005E462C"/>
    <w:rsid w:val="005E4816"/>
    <w:rsid w:val="005E4D16"/>
    <w:rsid w:val="005E4E5E"/>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3A9"/>
    <w:rsid w:val="005F4CC2"/>
    <w:rsid w:val="005F4FED"/>
    <w:rsid w:val="005F551C"/>
    <w:rsid w:val="005F5CE7"/>
    <w:rsid w:val="005F5E45"/>
    <w:rsid w:val="005F5F36"/>
    <w:rsid w:val="005F618D"/>
    <w:rsid w:val="005F6F53"/>
    <w:rsid w:val="005F70DA"/>
    <w:rsid w:val="005F73D0"/>
    <w:rsid w:val="005F7770"/>
    <w:rsid w:val="005F7C8F"/>
    <w:rsid w:val="005F7ED8"/>
    <w:rsid w:val="0060043D"/>
    <w:rsid w:val="0060058E"/>
    <w:rsid w:val="006008D1"/>
    <w:rsid w:val="006009A8"/>
    <w:rsid w:val="00600A7A"/>
    <w:rsid w:val="0060128F"/>
    <w:rsid w:val="0060171F"/>
    <w:rsid w:val="00601ECC"/>
    <w:rsid w:val="006023D9"/>
    <w:rsid w:val="00602644"/>
    <w:rsid w:val="0060269A"/>
    <w:rsid w:val="00602739"/>
    <w:rsid w:val="00602883"/>
    <w:rsid w:val="00602916"/>
    <w:rsid w:val="00602979"/>
    <w:rsid w:val="00602DDC"/>
    <w:rsid w:val="00603085"/>
    <w:rsid w:val="00603830"/>
    <w:rsid w:val="0060384F"/>
    <w:rsid w:val="006040D0"/>
    <w:rsid w:val="00604691"/>
    <w:rsid w:val="00604976"/>
    <w:rsid w:val="00604A64"/>
    <w:rsid w:val="00604F9B"/>
    <w:rsid w:val="00605B53"/>
    <w:rsid w:val="00605F62"/>
    <w:rsid w:val="00605F6F"/>
    <w:rsid w:val="00606402"/>
    <w:rsid w:val="00606440"/>
    <w:rsid w:val="00606505"/>
    <w:rsid w:val="0060655A"/>
    <w:rsid w:val="00606818"/>
    <w:rsid w:val="00606B05"/>
    <w:rsid w:val="00606BF9"/>
    <w:rsid w:val="00606CC0"/>
    <w:rsid w:val="006071AD"/>
    <w:rsid w:val="006072AD"/>
    <w:rsid w:val="00607650"/>
    <w:rsid w:val="00607702"/>
    <w:rsid w:val="0060793A"/>
    <w:rsid w:val="0060795D"/>
    <w:rsid w:val="00610620"/>
    <w:rsid w:val="0061110A"/>
    <w:rsid w:val="006112CD"/>
    <w:rsid w:val="00611605"/>
    <w:rsid w:val="00611A84"/>
    <w:rsid w:val="00611AEA"/>
    <w:rsid w:val="00611B10"/>
    <w:rsid w:val="00611D72"/>
    <w:rsid w:val="00611ED0"/>
    <w:rsid w:val="0061201A"/>
    <w:rsid w:val="006120DB"/>
    <w:rsid w:val="00612230"/>
    <w:rsid w:val="0061235C"/>
    <w:rsid w:val="00612DE6"/>
    <w:rsid w:val="00612EAE"/>
    <w:rsid w:val="00613A36"/>
    <w:rsid w:val="006141C8"/>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0C1C"/>
    <w:rsid w:val="00621089"/>
    <w:rsid w:val="00621407"/>
    <w:rsid w:val="00621757"/>
    <w:rsid w:val="00621D27"/>
    <w:rsid w:val="0062225C"/>
    <w:rsid w:val="00622B92"/>
    <w:rsid w:val="00622CC0"/>
    <w:rsid w:val="00622E33"/>
    <w:rsid w:val="00622FC5"/>
    <w:rsid w:val="0062371C"/>
    <w:rsid w:val="00623C20"/>
    <w:rsid w:val="006243D6"/>
    <w:rsid w:val="0062445B"/>
    <w:rsid w:val="00624A25"/>
    <w:rsid w:val="00624FB0"/>
    <w:rsid w:val="006254B4"/>
    <w:rsid w:val="006254FD"/>
    <w:rsid w:val="006262CF"/>
    <w:rsid w:val="006266D4"/>
    <w:rsid w:val="006266E1"/>
    <w:rsid w:val="006266FA"/>
    <w:rsid w:val="00627067"/>
    <w:rsid w:val="0062722D"/>
    <w:rsid w:val="00627FC3"/>
    <w:rsid w:val="006302E0"/>
    <w:rsid w:val="00630767"/>
    <w:rsid w:val="006307CD"/>
    <w:rsid w:val="006308BB"/>
    <w:rsid w:val="00630E39"/>
    <w:rsid w:val="0063103F"/>
    <w:rsid w:val="0063133D"/>
    <w:rsid w:val="00631925"/>
    <w:rsid w:val="00631D9A"/>
    <w:rsid w:val="006326EA"/>
    <w:rsid w:val="006330C8"/>
    <w:rsid w:val="006331BD"/>
    <w:rsid w:val="00633361"/>
    <w:rsid w:val="00633D4A"/>
    <w:rsid w:val="00633D60"/>
    <w:rsid w:val="00634481"/>
    <w:rsid w:val="00634813"/>
    <w:rsid w:val="00634E22"/>
    <w:rsid w:val="006357F6"/>
    <w:rsid w:val="00635893"/>
    <w:rsid w:val="00635A9E"/>
    <w:rsid w:val="00635C17"/>
    <w:rsid w:val="00635FEF"/>
    <w:rsid w:val="00636354"/>
    <w:rsid w:val="00636447"/>
    <w:rsid w:val="00636A17"/>
    <w:rsid w:val="00636B51"/>
    <w:rsid w:val="0063703B"/>
    <w:rsid w:val="00637087"/>
    <w:rsid w:val="0063762C"/>
    <w:rsid w:val="006378C4"/>
    <w:rsid w:val="00640E50"/>
    <w:rsid w:val="00640EC7"/>
    <w:rsid w:val="006411BB"/>
    <w:rsid w:val="006414C1"/>
    <w:rsid w:val="00641975"/>
    <w:rsid w:val="00641FE4"/>
    <w:rsid w:val="006421A8"/>
    <w:rsid w:val="00642290"/>
    <w:rsid w:val="006423EC"/>
    <w:rsid w:val="00642837"/>
    <w:rsid w:val="00642B49"/>
    <w:rsid w:val="00642E73"/>
    <w:rsid w:val="00642F60"/>
    <w:rsid w:val="006430E4"/>
    <w:rsid w:val="006434FB"/>
    <w:rsid w:val="00644027"/>
    <w:rsid w:val="006441C6"/>
    <w:rsid w:val="0064428A"/>
    <w:rsid w:val="00644375"/>
    <w:rsid w:val="006444A0"/>
    <w:rsid w:val="0064450F"/>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9A8"/>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98"/>
    <w:rsid w:val="00661178"/>
    <w:rsid w:val="006614FF"/>
    <w:rsid w:val="0066180C"/>
    <w:rsid w:val="00661C62"/>
    <w:rsid w:val="00661D3E"/>
    <w:rsid w:val="0066220E"/>
    <w:rsid w:val="00662307"/>
    <w:rsid w:val="006623B5"/>
    <w:rsid w:val="0066247E"/>
    <w:rsid w:val="0066283C"/>
    <w:rsid w:val="006637E3"/>
    <w:rsid w:val="006638C7"/>
    <w:rsid w:val="00664573"/>
    <w:rsid w:val="00664802"/>
    <w:rsid w:val="00664914"/>
    <w:rsid w:val="00664BF0"/>
    <w:rsid w:val="00664C0B"/>
    <w:rsid w:val="00665A3C"/>
    <w:rsid w:val="00665B77"/>
    <w:rsid w:val="00665D0D"/>
    <w:rsid w:val="00665E16"/>
    <w:rsid w:val="006662EB"/>
    <w:rsid w:val="006669FB"/>
    <w:rsid w:val="00666DFB"/>
    <w:rsid w:val="0066740E"/>
    <w:rsid w:val="006679B3"/>
    <w:rsid w:val="0067011C"/>
    <w:rsid w:val="00670568"/>
    <w:rsid w:val="00670C77"/>
    <w:rsid w:val="00670F64"/>
    <w:rsid w:val="006710DA"/>
    <w:rsid w:val="00671260"/>
    <w:rsid w:val="006712C2"/>
    <w:rsid w:val="00671492"/>
    <w:rsid w:val="006716A4"/>
    <w:rsid w:val="006717E1"/>
    <w:rsid w:val="00671D89"/>
    <w:rsid w:val="00671FFF"/>
    <w:rsid w:val="00672399"/>
    <w:rsid w:val="0067295F"/>
    <w:rsid w:val="00672BB1"/>
    <w:rsid w:val="00672D08"/>
    <w:rsid w:val="00673B0F"/>
    <w:rsid w:val="00673B43"/>
    <w:rsid w:val="00673F70"/>
    <w:rsid w:val="006746BE"/>
    <w:rsid w:val="00674720"/>
    <w:rsid w:val="00674C30"/>
    <w:rsid w:val="00675203"/>
    <w:rsid w:val="00675E8D"/>
    <w:rsid w:val="006760A1"/>
    <w:rsid w:val="00676A93"/>
    <w:rsid w:val="00676B02"/>
    <w:rsid w:val="00676D3F"/>
    <w:rsid w:val="006770D4"/>
    <w:rsid w:val="00677220"/>
    <w:rsid w:val="006773B8"/>
    <w:rsid w:val="006773E8"/>
    <w:rsid w:val="00677CFC"/>
    <w:rsid w:val="00677D3D"/>
    <w:rsid w:val="00677DE9"/>
    <w:rsid w:val="0068078B"/>
    <w:rsid w:val="00680CBA"/>
    <w:rsid w:val="00680D1E"/>
    <w:rsid w:val="00681126"/>
    <w:rsid w:val="006813EB"/>
    <w:rsid w:val="00681603"/>
    <w:rsid w:val="006817C4"/>
    <w:rsid w:val="006819A9"/>
    <w:rsid w:val="00681E17"/>
    <w:rsid w:val="00682292"/>
    <w:rsid w:val="00682478"/>
    <w:rsid w:val="006829E9"/>
    <w:rsid w:val="00682A59"/>
    <w:rsid w:val="00682BD8"/>
    <w:rsid w:val="0068306F"/>
    <w:rsid w:val="006831FE"/>
    <w:rsid w:val="0068323C"/>
    <w:rsid w:val="0068345F"/>
    <w:rsid w:val="00683AD9"/>
    <w:rsid w:val="0068458E"/>
    <w:rsid w:val="006848E7"/>
    <w:rsid w:val="00684BAE"/>
    <w:rsid w:val="006850FB"/>
    <w:rsid w:val="006852CE"/>
    <w:rsid w:val="00685B39"/>
    <w:rsid w:val="006862BD"/>
    <w:rsid w:val="0068664E"/>
    <w:rsid w:val="00686997"/>
    <w:rsid w:val="00686BAD"/>
    <w:rsid w:val="00686C6D"/>
    <w:rsid w:val="00687233"/>
    <w:rsid w:val="006873BE"/>
    <w:rsid w:val="006876AA"/>
    <w:rsid w:val="006903C0"/>
    <w:rsid w:val="0069052A"/>
    <w:rsid w:val="006909B7"/>
    <w:rsid w:val="00690BA0"/>
    <w:rsid w:val="00691664"/>
    <w:rsid w:val="006917E6"/>
    <w:rsid w:val="0069186E"/>
    <w:rsid w:val="00691BD2"/>
    <w:rsid w:val="0069210E"/>
    <w:rsid w:val="00692502"/>
    <w:rsid w:val="00692877"/>
    <w:rsid w:val="006930DF"/>
    <w:rsid w:val="006931FB"/>
    <w:rsid w:val="00693285"/>
    <w:rsid w:val="006934CF"/>
    <w:rsid w:val="00693963"/>
    <w:rsid w:val="00693ACB"/>
    <w:rsid w:val="00693C50"/>
    <w:rsid w:val="006945EA"/>
    <w:rsid w:val="006947BD"/>
    <w:rsid w:val="006947C5"/>
    <w:rsid w:val="006947E2"/>
    <w:rsid w:val="00694A77"/>
    <w:rsid w:val="00694B0B"/>
    <w:rsid w:val="00694D4F"/>
    <w:rsid w:val="00694D8D"/>
    <w:rsid w:val="00694EFB"/>
    <w:rsid w:val="0069540B"/>
    <w:rsid w:val="006955CD"/>
    <w:rsid w:val="00696530"/>
    <w:rsid w:val="006967A1"/>
    <w:rsid w:val="00696923"/>
    <w:rsid w:val="00696C72"/>
    <w:rsid w:val="0069740E"/>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596"/>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19D"/>
    <w:rsid w:val="006B36E4"/>
    <w:rsid w:val="006B37CB"/>
    <w:rsid w:val="006B3DE6"/>
    <w:rsid w:val="006B41FB"/>
    <w:rsid w:val="006B4212"/>
    <w:rsid w:val="006B4566"/>
    <w:rsid w:val="006B460D"/>
    <w:rsid w:val="006B460E"/>
    <w:rsid w:val="006B46AE"/>
    <w:rsid w:val="006B47DA"/>
    <w:rsid w:val="006B4A3A"/>
    <w:rsid w:val="006B550D"/>
    <w:rsid w:val="006B5CB2"/>
    <w:rsid w:val="006B62DD"/>
    <w:rsid w:val="006B62E9"/>
    <w:rsid w:val="006B65FF"/>
    <w:rsid w:val="006B6B90"/>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37C"/>
    <w:rsid w:val="006C3611"/>
    <w:rsid w:val="006C3B7C"/>
    <w:rsid w:val="006C3D2F"/>
    <w:rsid w:val="006C457A"/>
    <w:rsid w:val="006C45E9"/>
    <w:rsid w:val="006C4C66"/>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D97"/>
    <w:rsid w:val="006D2EB2"/>
    <w:rsid w:val="006D3267"/>
    <w:rsid w:val="006D3855"/>
    <w:rsid w:val="006D3E6B"/>
    <w:rsid w:val="006D3F5E"/>
    <w:rsid w:val="006D4804"/>
    <w:rsid w:val="006D52EF"/>
    <w:rsid w:val="006D576A"/>
    <w:rsid w:val="006D58B9"/>
    <w:rsid w:val="006D5B8A"/>
    <w:rsid w:val="006D6720"/>
    <w:rsid w:val="006D6905"/>
    <w:rsid w:val="006D6C20"/>
    <w:rsid w:val="006D6CA8"/>
    <w:rsid w:val="006D6CDC"/>
    <w:rsid w:val="006D6D63"/>
    <w:rsid w:val="006D71A0"/>
    <w:rsid w:val="006D756A"/>
    <w:rsid w:val="006D7C46"/>
    <w:rsid w:val="006E0006"/>
    <w:rsid w:val="006E01B1"/>
    <w:rsid w:val="006E035D"/>
    <w:rsid w:val="006E037F"/>
    <w:rsid w:val="006E083A"/>
    <w:rsid w:val="006E0857"/>
    <w:rsid w:val="006E0861"/>
    <w:rsid w:val="006E0970"/>
    <w:rsid w:val="006E0F43"/>
    <w:rsid w:val="006E10BA"/>
    <w:rsid w:val="006E1305"/>
    <w:rsid w:val="006E1B6C"/>
    <w:rsid w:val="006E1C8D"/>
    <w:rsid w:val="006E2242"/>
    <w:rsid w:val="006E227F"/>
    <w:rsid w:val="006E262F"/>
    <w:rsid w:val="006E280A"/>
    <w:rsid w:val="006E29C7"/>
    <w:rsid w:val="006E2A46"/>
    <w:rsid w:val="006E2A62"/>
    <w:rsid w:val="006E3ACC"/>
    <w:rsid w:val="006E3DCD"/>
    <w:rsid w:val="006E3F7A"/>
    <w:rsid w:val="006E4056"/>
    <w:rsid w:val="006E4181"/>
    <w:rsid w:val="006E443A"/>
    <w:rsid w:val="006E4474"/>
    <w:rsid w:val="006E4856"/>
    <w:rsid w:val="006E4D73"/>
    <w:rsid w:val="006E4DCF"/>
    <w:rsid w:val="006E50C6"/>
    <w:rsid w:val="006E5453"/>
    <w:rsid w:val="006E5475"/>
    <w:rsid w:val="006E5932"/>
    <w:rsid w:val="006E5FC9"/>
    <w:rsid w:val="006E6C8C"/>
    <w:rsid w:val="006E6E43"/>
    <w:rsid w:val="006E7019"/>
    <w:rsid w:val="006E711E"/>
    <w:rsid w:val="006E71FE"/>
    <w:rsid w:val="006E77E2"/>
    <w:rsid w:val="006E7867"/>
    <w:rsid w:val="006E7900"/>
    <w:rsid w:val="006E7D6C"/>
    <w:rsid w:val="006F06E8"/>
    <w:rsid w:val="006F08C0"/>
    <w:rsid w:val="006F08EF"/>
    <w:rsid w:val="006F0AA8"/>
    <w:rsid w:val="006F0D9F"/>
    <w:rsid w:val="006F0EA5"/>
    <w:rsid w:val="006F0ED7"/>
    <w:rsid w:val="006F0FD3"/>
    <w:rsid w:val="006F113D"/>
    <w:rsid w:val="006F17CE"/>
    <w:rsid w:val="006F1955"/>
    <w:rsid w:val="006F1C41"/>
    <w:rsid w:val="006F1E76"/>
    <w:rsid w:val="006F231D"/>
    <w:rsid w:val="006F277E"/>
    <w:rsid w:val="006F2852"/>
    <w:rsid w:val="006F2F98"/>
    <w:rsid w:val="006F31D9"/>
    <w:rsid w:val="006F345F"/>
    <w:rsid w:val="006F34A5"/>
    <w:rsid w:val="006F34BB"/>
    <w:rsid w:val="006F3881"/>
    <w:rsid w:val="006F39D5"/>
    <w:rsid w:val="006F3B0E"/>
    <w:rsid w:val="006F3D39"/>
    <w:rsid w:val="006F404A"/>
    <w:rsid w:val="006F4752"/>
    <w:rsid w:val="006F4C8D"/>
    <w:rsid w:val="006F4DB9"/>
    <w:rsid w:val="006F4DE0"/>
    <w:rsid w:val="006F4FC1"/>
    <w:rsid w:val="006F50FA"/>
    <w:rsid w:val="006F536D"/>
    <w:rsid w:val="006F55BB"/>
    <w:rsid w:val="006F56E3"/>
    <w:rsid w:val="006F58AF"/>
    <w:rsid w:val="006F5E80"/>
    <w:rsid w:val="006F5EB3"/>
    <w:rsid w:val="006F5EBE"/>
    <w:rsid w:val="006F64D1"/>
    <w:rsid w:val="006F650B"/>
    <w:rsid w:val="006F650C"/>
    <w:rsid w:val="006F6569"/>
    <w:rsid w:val="006F65F4"/>
    <w:rsid w:val="006F65F8"/>
    <w:rsid w:val="006F6637"/>
    <w:rsid w:val="006F6977"/>
    <w:rsid w:val="006F747F"/>
    <w:rsid w:val="006F7A5B"/>
    <w:rsid w:val="0070005F"/>
    <w:rsid w:val="00700C18"/>
    <w:rsid w:val="007010C5"/>
    <w:rsid w:val="007011AB"/>
    <w:rsid w:val="00701595"/>
    <w:rsid w:val="00701BC0"/>
    <w:rsid w:val="00701C36"/>
    <w:rsid w:val="00701F5E"/>
    <w:rsid w:val="007023F5"/>
    <w:rsid w:val="00702B73"/>
    <w:rsid w:val="00702BB1"/>
    <w:rsid w:val="00702D28"/>
    <w:rsid w:val="007037AD"/>
    <w:rsid w:val="00703986"/>
    <w:rsid w:val="00703AF1"/>
    <w:rsid w:val="00703BC5"/>
    <w:rsid w:val="00704255"/>
    <w:rsid w:val="00704A23"/>
    <w:rsid w:val="00704C93"/>
    <w:rsid w:val="00704D0F"/>
    <w:rsid w:val="00705752"/>
    <w:rsid w:val="00705BA6"/>
    <w:rsid w:val="00706347"/>
    <w:rsid w:val="0070663E"/>
    <w:rsid w:val="00706747"/>
    <w:rsid w:val="00706F9F"/>
    <w:rsid w:val="007070EE"/>
    <w:rsid w:val="00707170"/>
    <w:rsid w:val="00707264"/>
    <w:rsid w:val="00707373"/>
    <w:rsid w:val="00707754"/>
    <w:rsid w:val="00707B50"/>
    <w:rsid w:val="0071108E"/>
    <w:rsid w:val="007112FA"/>
    <w:rsid w:val="007114A6"/>
    <w:rsid w:val="0071172A"/>
    <w:rsid w:val="0071198A"/>
    <w:rsid w:val="00711F73"/>
    <w:rsid w:val="007120C9"/>
    <w:rsid w:val="0071253A"/>
    <w:rsid w:val="0071329F"/>
    <w:rsid w:val="00713B45"/>
    <w:rsid w:val="00714E2C"/>
    <w:rsid w:val="00714FD3"/>
    <w:rsid w:val="0071530E"/>
    <w:rsid w:val="00715952"/>
    <w:rsid w:val="00715EE8"/>
    <w:rsid w:val="00716791"/>
    <w:rsid w:val="00716795"/>
    <w:rsid w:val="007169A1"/>
    <w:rsid w:val="00716CA0"/>
    <w:rsid w:val="007172B7"/>
    <w:rsid w:val="00717568"/>
    <w:rsid w:val="007178CC"/>
    <w:rsid w:val="00717B97"/>
    <w:rsid w:val="00720154"/>
    <w:rsid w:val="007202E0"/>
    <w:rsid w:val="00720873"/>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342"/>
    <w:rsid w:val="007244C5"/>
    <w:rsid w:val="00724536"/>
    <w:rsid w:val="00724815"/>
    <w:rsid w:val="007253F3"/>
    <w:rsid w:val="00725BC7"/>
    <w:rsid w:val="007261D2"/>
    <w:rsid w:val="00726A4B"/>
    <w:rsid w:val="00726B50"/>
    <w:rsid w:val="00726E5A"/>
    <w:rsid w:val="00727294"/>
    <w:rsid w:val="00727346"/>
    <w:rsid w:val="0072771D"/>
    <w:rsid w:val="00727BF4"/>
    <w:rsid w:val="00727D59"/>
    <w:rsid w:val="00727FB1"/>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118"/>
    <w:rsid w:val="00734617"/>
    <w:rsid w:val="007346AC"/>
    <w:rsid w:val="007347E0"/>
    <w:rsid w:val="00734B53"/>
    <w:rsid w:val="00734D2E"/>
    <w:rsid w:val="00734FEE"/>
    <w:rsid w:val="007353E2"/>
    <w:rsid w:val="007354D4"/>
    <w:rsid w:val="00735711"/>
    <w:rsid w:val="007359DA"/>
    <w:rsid w:val="00735B6D"/>
    <w:rsid w:val="00735C7A"/>
    <w:rsid w:val="00735CBD"/>
    <w:rsid w:val="007362BC"/>
    <w:rsid w:val="00736637"/>
    <w:rsid w:val="00737041"/>
    <w:rsid w:val="00737046"/>
    <w:rsid w:val="0073704D"/>
    <w:rsid w:val="007370B4"/>
    <w:rsid w:val="0073737D"/>
    <w:rsid w:val="00737968"/>
    <w:rsid w:val="00737D06"/>
    <w:rsid w:val="00737E38"/>
    <w:rsid w:val="007402EF"/>
    <w:rsid w:val="007408FA"/>
    <w:rsid w:val="007408FC"/>
    <w:rsid w:val="0074101A"/>
    <w:rsid w:val="0074145A"/>
    <w:rsid w:val="00741475"/>
    <w:rsid w:val="007418C9"/>
    <w:rsid w:val="00741B02"/>
    <w:rsid w:val="00741FE3"/>
    <w:rsid w:val="007420BB"/>
    <w:rsid w:val="0074211D"/>
    <w:rsid w:val="007423AB"/>
    <w:rsid w:val="00742476"/>
    <w:rsid w:val="00742853"/>
    <w:rsid w:val="0074286B"/>
    <w:rsid w:val="00742974"/>
    <w:rsid w:val="00742CC3"/>
    <w:rsid w:val="00742E83"/>
    <w:rsid w:val="00742E86"/>
    <w:rsid w:val="00743779"/>
    <w:rsid w:val="00743C5A"/>
    <w:rsid w:val="00743E88"/>
    <w:rsid w:val="007444C1"/>
    <w:rsid w:val="0074479B"/>
    <w:rsid w:val="00744CCB"/>
    <w:rsid w:val="00744DA3"/>
    <w:rsid w:val="00744EE5"/>
    <w:rsid w:val="0074501B"/>
    <w:rsid w:val="0074545B"/>
    <w:rsid w:val="007454DF"/>
    <w:rsid w:val="00745643"/>
    <w:rsid w:val="007458C6"/>
    <w:rsid w:val="007459A9"/>
    <w:rsid w:val="00745DFB"/>
    <w:rsid w:val="00746166"/>
    <w:rsid w:val="00746362"/>
    <w:rsid w:val="00746592"/>
    <w:rsid w:val="007470BB"/>
    <w:rsid w:val="007471B6"/>
    <w:rsid w:val="007474E3"/>
    <w:rsid w:val="007477CB"/>
    <w:rsid w:val="0075075D"/>
    <w:rsid w:val="00750760"/>
    <w:rsid w:val="00750D2B"/>
    <w:rsid w:val="00750DDB"/>
    <w:rsid w:val="00750E36"/>
    <w:rsid w:val="00750FCA"/>
    <w:rsid w:val="00751157"/>
    <w:rsid w:val="00751878"/>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CA2"/>
    <w:rsid w:val="00760543"/>
    <w:rsid w:val="00760556"/>
    <w:rsid w:val="007608FB"/>
    <w:rsid w:val="0076092F"/>
    <w:rsid w:val="007611B8"/>
    <w:rsid w:val="00761233"/>
    <w:rsid w:val="0076126B"/>
    <w:rsid w:val="007616A6"/>
    <w:rsid w:val="00761940"/>
    <w:rsid w:val="00761AFD"/>
    <w:rsid w:val="00761DFA"/>
    <w:rsid w:val="00762267"/>
    <w:rsid w:val="0076264F"/>
    <w:rsid w:val="00762D06"/>
    <w:rsid w:val="00762D0E"/>
    <w:rsid w:val="0076407E"/>
    <w:rsid w:val="00764110"/>
    <w:rsid w:val="00764456"/>
    <w:rsid w:val="00764CF3"/>
    <w:rsid w:val="00764E15"/>
    <w:rsid w:val="007657A2"/>
    <w:rsid w:val="00765855"/>
    <w:rsid w:val="00765F41"/>
    <w:rsid w:val="00765F49"/>
    <w:rsid w:val="007660F9"/>
    <w:rsid w:val="0076666D"/>
    <w:rsid w:val="0076674F"/>
    <w:rsid w:val="007667D9"/>
    <w:rsid w:val="00766982"/>
    <w:rsid w:val="00767205"/>
    <w:rsid w:val="007673BD"/>
    <w:rsid w:val="007673EA"/>
    <w:rsid w:val="0076773C"/>
    <w:rsid w:val="00767852"/>
    <w:rsid w:val="00767D34"/>
    <w:rsid w:val="0077067E"/>
    <w:rsid w:val="00770D11"/>
    <w:rsid w:val="00770D77"/>
    <w:rsid w:val="007712BF"/>
    <w:rsid w:val="0077170E"/>
    <w:rsid w:val="0077186C"/>
    <w:rsid w:val="00771E14"/>
    <w:rsid w:val="00771F80"/>
    <w:rsid w:val="0077215A"/>
    <w:rsid w:val="0077220B"/>
    <w:rsid w:val="00772910"/>
    <w:rsid w:val="00772A08"/>
    <w:rsid w:val="00772BA3"/>
    <w:rsid w:val="00772C6B"/>
    <w:rsid w:val="007730FF"/>
    <w:rsid w:val="0077334A"/>
    <w:rsid w:val="00773376"/>
    <w:rsid w:val="0077392D"/>
    <w:rsid w:val="00773C98"/>
    <w:rsid w:val="00773E3E"/>
    <w:rsid w:val="00774EEB"/>
    <w:rsid w:val="007753D6"/>
    <w:rsid w:val="007755A5"/>
    <w:rsid w:val="0077571D"/>
    <w:rsid w:val="007757E2"/>
    <w:rsid w:val="007759C3"/>
    <w:rsid w:val="0077635C"/>
    <w:rsid w:val="007763B8"/>
    <w:rsid w:val="0077641A"/>
    <w:rsid w:val="007765F1"/>
    <w:rsid w:val="00776A64"/>
    <w:rsid w:val="00776ADF"/>
    <w:rsid w:val="00776C58"/>
    <w:rsid w:val="00777036"/>
    <w:rsid w:val="00777103"/>
    <w:rsid w:val="0077710D"/>
    <w:rsid w:val="007778FA"/>
    <w:rsid w:val="00777DA8"/>
    <w:rsid w:val="00777FE0"/>
    <w:rsid w:val="00780241"/>
    <w:rsid w:val="0078085B"/>
    <w:rsid w:val="007809CB"/>
    <w:rsid w:val="00780E0F"/>
    <w:rsid w:val="00780E8A"/>
    <w:rsid w:val="007812DE"/>
    <w:rsid w:val="00781566"/>
    <w:rsid w:val="00781795"/>
    <w:rsid w:val="0078185C"/>
    <w:rsid w:val="00781A63"/>
    <w:rsid w:val="00781D40"/>
    <w:rsid w:val="007820C9"/>
    <w:rsid w:val="0078243F"/>
    <w:rsid w:val="0078248E"/>
    <w:rsid w:val="0078254A"/>
    <w:rsid w:val="00782B19"/>
    <w:rsid w:val="0078329D"/>
    <w:rsid w:val="007832C4"/>
    <w:rsid w:val="00783690"/>
    <w:rsid w:val="00783801"/>
    <w:rsid w:val="007838B7"/>
    <w:rsid w:val="007838D6"/>
    <w:rsid w:val="00783B97"/>
    <w:rsid w:val="00783C09"/>
    <w:rsid w:val="00783F49"/>
    <w:rsid w:val="00784246"/>
    <w:rsid w:val="00784262"/>
    <w:rsid w:val="007843F4"/>
    <w:rsid w:val="00784B91"/>
    <w:rsid w:val="00785089"/>
    <w:rsid w:val="007851E1"/>
    <w:rsid w:val="00785300"/>
    <w:rsid w:val="0078568D"/>
    <w:rsid w:val="00785793"/>
    <w:rsid w:val="00785938"/>
    <w:rsid w:val="00785A12"/>
    <w:rsid w:val="00785AA2"/>
    <w:rsid w:val="00785AEE"/>
    <w:rsid w:val="00785FCA"/>
    <w:rsid w:val="00786086"/>
    <w:rsid w:val="007860F7"/>
    <w:rsid w:val="007861EC"/>
    <w:rsid w:val="0078634E"/>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56C"/>
    <w:rsid w:val="00791E4A"/>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005"/>
    <w:rsid w:val="0079521E"/>
    <w:rsid w:val="00795366"/>
    <w:rsid w:val="00795609"/>
    <w:rsid w:val="0079581E"/>
    <w:rsid w:val="00795C30"/>
    <w:rsid w:val="00795EC4"/>
    <w:rsid w:val="0079687A"/>
    <w:rsid w:val="00796C23"/>
    <w:rsid w:val="00796C84"/>
    <w:rsid w:val="00796EA4"/>
    <w:rsid w:val="00797148"/>
    <w:rsid w:val="00797272"/>
    <w:rsid w:val="007972A4"/>
    <w:rsid w:val="00797444"/>
    <w:rsid w:val="00797BC5"/>
    <w:rsid w:val="00797D2E"/>
    <w:rsid w:val="007A01A6"/>
    <w:rsid w:val="007A05FD"/>
    <w:rsid w:val="007A09E6"/>
    <w:rsid w:val="007A0AA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7B0"/>
    <w:rsid w:val="007A63BF"/>
    <w:rsid w:val="007A6488"/>
    <w:rsid w:val="007A64DC"/>
    <w:rsid w:val="007A68BD"/>
    <w:rsid w:val="007A6DE2"/>
    <w:rsid w:val="007A71E7"/>
    <w:rsid w:val="007A766B"/>
    <w:rsid w:val="007A7A5E"/>
    <w:rsid w:val="007A7DED"/>
    <w:rsid w:val="007A7DF2"/>
    <w:rsid w:val="007B00D1"/>
    <w:rsid w:val="007B0213"/>
    <w:rsid w:val="007B0B6E"/>
    <w:rsid w:val="007B0F02"/>
    <w:rsid w:val="007B1164"/>
    <w:rsid w:val="007B140D"/>
    <w:rsid w:val="007B197C"/>
    <w:rsid w:val="007B1C14"/>
    <w:rsid w:val="007B1F76"/>
    <w:rsid w:val="007B27B4"/>
    <w:rsid w:val="007B2802"/>
    <w:rsid w:val="007B2999"/>
    <w:rsid w:val="007B325D"/>
    <w:rsid w:val="007B3314"/>
    <w:rsid w:val="007B384D"/>
    <w:rsid w:val="007B3A5F"/>
    <w:rsid w:val="007B3BA0"/>
    <w:rsid w:val="007B401A"/>
    <w:rsid w:val="007B4113"/>
    <w:rsid w:val="007B431B"/>
    <w:rsid w:val="007B4412"/>
    <w:rsid w:val="007B47D4"/>
    <w:rsid w:val="007B4823"/>
    <w:rsid w:val="007B4EC0"/>
    <w:rsid w:val="007B5135"/>
    <w:rsid w:val="007B5174"/>
    <w:rsid w:val="007B51AD"/>
    <w:rsid w:val="007B51F1"/>
    <w:rsid w:val="007B5837"/>
    <w:rsid w:val="007B5BC4"/>
    <w:rsid w:val="007B5BD0"/>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0D1F"/>
    <w:rsid w:val="007C11ED"/>
    <w:rsid w:val="007C1324"/>
    <w:rsid w:val="007C177D"/>
    <w:rsid w:val="007C1A65"/>
    <w:rsid w:val="007C2272"/>
    <w:rsid w:val="007C22CA"/>
    <w:rsid w:val="007C263F"/>
    <w:rsid w:val="007C2698"/>
    <w:rsid w:val="007C27BC"/>
    <w:rsid w:val="007C2A32"/>
    <w:rsid w:val="007C2A69"/>
    <w:rsid w:val="007C2CCA"/>
    <w:rsid w:val="007C2D9A"/>
    <w:rsid w:val="007C3090"/>
    <w:rsid w:val="007C3097"/>
    <w:rsid w:val="007C30CE"/>
    <w:rsid w:val="007C3122"/>
    <w:rsid w:val="007C33A4"/>
    <w:rsid w:val="007C348B"/>
    <w:rsid w:val="007C364B"/>
    <w:rsid w:val="007C36CA"/>
    <w:rsid w:val="007C4181"/>
    <w:rsid w:val="007C472A"/>
    <w:rsid w:val="007C477E"/>
    <w:rsid w:val="007C47C3"/>
    <w:rsid w:val="007C4BCE"/>
    <w:rsid w:val="007C4EA8"/>
    <w:rsid w:val="007C518E"/>
    <w:rsid w:val="007C5400"/>
    <w:rsid w:val="007C5554"/>
    <w:rsid w:val="007C57D5"/>
    <w:rsid w:val="007C63C6"/>
    <w:rsid w:val="007C6535"/>
    <w:rsid w:val="007C6706"/>
    <w:rsid w:val="007C6777"/>
    <w:rsid w:val="007C6AA2"/>
    <w:rsid w:val="007C6EB3"/>
    <w:rsid w:val="007C6ECA"/>
    <w:rsid w:val="007C7BDE"/>
    <w:rsid w:val="007C7E1E"/>
    <w:rsid w:val="007D00DF"/>
    <w:rsid w:val="007D02A3"/>
    <w:rsid w:val="007D03C0"/>
    <w:rsid w:val="007D0435"/>
    <w:rsid w:val="007D0603"/>
    <w:rsid w:val="007D082B"/>
    <w:rsid w:val="007D087C"/>
    <w:rsid w:val="007D0C23"/>
    <w:rsid w:val="007D1854"/>
    <w:rsid w:val="007D1C4B"/>
    <w:rsid w:val="007D1C7D"/>
    <w:rsid w:val="007D1D38"/>
    <w:rsid w:val="007D1D3B"/>
    <w:rsid w:val="007D2037"/>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1F4"/>
    <w:rsid w:val="007D633B"/>
    <w:rsid w:val="007D7DE0"/>
    <w:rsid w:val="007D7FEE"/>
    <w:rsid w:val="007E0104"/>
    <w:rsid w:val="007E08CF"/>
    <w:rsid w:val="007E0B6F"/>
    <w:rsid w:val="007E0C66"/>
    <w:rsid w:val="007E0DC6"/>
    <w:rsid w:val="007E1511"/>
    <w:rsid w:val="007E16CC"/>
    <w:rsid w:val="007E1820"/>
    <w:rsid w:val="007E1919"/>
    <w:rsid w:val="007E1C6B"/>
    <w:rsid w:val="007E22DB"/>
    <w:rsid w:val="007E2398"/>
    <w:rsid w:val="007E24AF"/>
    <w:rsid w:val="007E2959"/>
    <w:rsid w:val="007E29EC"/>
    <w:rsid w:val="007E2CB4"/>
    <w:rsid w:val="007E35F2"/>
    <w:rsid w:val="007E3890"/>
    <w:rsid w:val="007E39F8"/>
    <w:rsid w:val="007E3D2B"/>
    <w:rsid w:val="007E3F5A"/>
    <w:rsid w:val="007E4A5D"/>
    <w:rsid w:val="007E5278"/>
    <w:rsid w:val="007E536E"/>
    <w:rsid w:val="007E5C43"/>
    <w:rsid w:val="007E5F8D"/>
    <w:rsid w:val="007E679C"/>
    <w:rsid w:val="007E6818"/>
    <w:rsid w:val="007E6819"/>
    <w:rsid w:val="007E6F77"/>
    <w:rsid w:val="007E7B22"/>
    <w:rsid w:val="007E7E4B"/>
    <w:rsid w:val="007E7F34"/>
    <w:rsid w:val="007E7FB2"/>
    <w:rsid w:val="007F17C0"/>
    <w:rsid w:val="007F1A6B"/>
    <w:rsid w:val="007F1D7C"/>
    <w:rsid w:val="007F2545"/>
    <w:rsid w:val="007F26D5"/>
    <w:rsid w:val="007F297D"/>
    <w:rsid w:val="007F2BA6"/>
    <w:rsid w:val="007F3088"/>
    <w:rsid w:val="007F32C9"/>
    <w:rsid w:val="007F35A0"/>
    <w:rsid w:val="007F3D02"/>
    <w:rsid w:val="007F4249"/>
    <w:rsid w:val="007F4459"/>
    <w:rsid w:val="007F4643"/>
    <w:rsid w:val="007F4FFC"/>
    <w:rsid w:val="007F52F1"/>
    <w:rsid w:val="007F5B86"/>
    <w:rsid w:val="007F5B9D"/>
    <w:rsid w:val="007F5E2A"/>
    <w:rsid w:val="007F66D7"/>
    <w:rsid w:val="007F68B8"/>
    <w:rsid w:val="007F68CB"/>
    <w:rsid w:val="007F6EE4"/>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6"/>
    <w:rsid w:val="0080475D"/>
    <w:rsid w:val="008049A7"/>
    <w:rsid w:val="00804B47"/>
    <w:rsid w:val="00805563"/>
    <w:rsid w:val="00805D15"/>
    <w:rsid w:val="00805E38"/>
    <w:rsid w:val="0080638B"/>
    <w:rsid w:val="00806535"/>
    <w:rsid w:val="00806AB6"/>
    <w:rsid w:val="00807076"/>
    <w:rsid w:val="0080709E"/>
    <w:rsid w:val="00807308"/>
    <w:rsid w:val="0080764C"/>
    <w:rsid w:val="00807662"/>
    <w:rsid w:val="00807809"/>
    <w:rsid w:val="008078C4"/>
    <w:rsid w:val="00807AA5"/>
    <w:rsid w:val="00807B4A"/>
    <w:rsid w:val="00807EA8"/>
    <w:rsid w:val="00807FD2"/>
    <w:rsid w:val="008102DA"/>
    <w:rsid w:val="00810394"/>
    <w:rsid w:val="0081053C"/>
    <w:rsid w:val="00810583"/>
    <w:rsid w:val="00810594"/>
    <w:rsid w:val="008108D9"/>
    <w:rsid w:val="00810B9B"/>
    <w:rsid w:val="00810C97"/>
    <w:rsid w:val="00810DB7"/>
    <w:rsid w:val="0081130A"/>
    <w:rsid w:val="008113A3"/>
    <w:rsid w:val="008114B8"/>
    <w:rsid w:val="00811BE4"/>
    <w:rsid w:val="00811CBF"/>
    <w:rsid w:val="00812471"/>
    <w:rsid w:val="008125FD"/>
    <w:rsid w:val="00812815"/>
    <w:rsid w:val="00812942"/>
    <w:rsid w:val="00812A2A"/>
    <w:rsid w:val="008130E7"/>
    <w:rsid w:val="008134CB"/>
    <w:rsid w:val="0081365B"/>
    <w:rsid w:val="00813897"/>
    <w:rsid w:val="00813B7A"/>
    <w:rsid w:val="00813F7E"/>
    <w:rsid w:val="008141F0"/>
    <w:rsid w:val="008144C5"/>
    <w:rsid w:val="00814E1A"/>
    <w:rsid w:val="0081521B"/>
    <w:rsid w:val="00815479"/>
    <w:rsid w:val="00815A5C"/>
    <w:rsid w:val="00815BDC"/>
    <w:rsid w:val="00816E7C"/>
    <w:rsid w:val="00817873"/>
    <w:rsid w:val="00820451"/>
    <w:rsid w:val="008207F6"/>
    <w:rsid w:val="00820CF6"/>
    <w:rsid w:val="00820CFA"/>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934"/>
    <w:rsid w:val="00824C34"/>
    <w:rsid w:val="00824EDE"/>
    <w:rsid w:val="0082545D"/>
    <w:rsid w:val="00825489"/>
    <w:rsid w:val="00825776"/>
    <w:rsid w:val="00825C51"/>
    <w:rsid w:val="00825D71"/>
    <w:rsid w:val="00825DF1"/>
    <w:rsid w:val="0082647E"/>
    <w:rsid w:val="0082677C"/>
    <w:rsid w:val="00826AE6"/>
    <w:rsid w:val="00826FF7"/>
    <w:rsid w:val="008273E7"/>
    <w:rsid w:val="00827625"/>
    <w:rsid w:val="008276EA"/>
    <w:rsid w:val="00827CEB"/>
    <w:rsid w:val="00827DC6"/>
    <w:rsid w:val="00830017"/>
    <w:rsid w:val="008300F0"/>
    <w:rsid w:val="00830404"/>
    <w:rsid w:val="008307A6"/>
    <w:rsid w:val="00830861"/>
    <w:rsid w:val="00830B7E"/>
    <w:rsid w:val="00830C80"/>
    <w:rsid w:val="0083118D"/>
    <w:rsid w:val="008313B0"/>
    <w:rsid w:val="00831538"/>
    <w:rsid w:val="00831A6B"/>
    <w:rsid w:val="00831F08"/>
    <w:rsid w:val="00831F50"/>
    <w:rsid w:val="0083212F"/>
    <w:rsid w:val="008321FA"/>
    <w:rsid w:val="008324EA"/>
    <w:rsid w:val="008329DB"/>
    <w:rsid w:val="008332B4"/>
    <w:rsid w:val="008334B7"/>
    <w:rsid w:val="008336FF"/>
    <w:rsid w:val="00833DD1"/>
    <w:rsid w:val="00834526"/>
    <w:rsid w:val="00834719"/>
    <w:rsid w:val="00834BE9"/>
    <w:rsid w:val="008350AE"/>
    <w:rsid w:val="00835120"/>
    <w:rsid w:val="008352BE"/>
    <w:rsid w:val="0083594F"/>
    <w:rsid w:val="0083644E"/>
    <w:rsid w:val="00836702"/>
    <w:rsid w:val="00836A4F"/>
    <w:rsid w:val="00836DDA"/>
    <w:rsid w:val="00836E4D"/>
    <w:rsid w:val="00836EF0"/>
    <w:rsid w:val="0083775B"/>
    <w:rsid w:val="00840665"/>
    <w:rsid w:val="00840D81"/>
    <w:rsid w:val="00840DFB"/>
    <w:rsid w:val="00840EEC"/>
    <w:rsid w:val="008411FB"/>
    <w:rsid w:val="00841202"/>
    <w:rsid w:val="00841303"/>
    <w:rsid w:val="00841F95"/>
    <w:rsid w:val="0084210F"/>
    <w:rsid w:val="00842269"/>
    <w:rsid w:val="008423CE"/>
    <w:rsid w:val="0084291E"/>
    <w:rsid w:val="00842D21"/>
    <w:rsid w:val="00843072"/>
    <w:rsid w:val="008432D3"/>
    <w:rsid w:val="008436A2"/>
    <w:rsid w:val="008441B0"/>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256"/>
    <w:rsid w:val="008518EA"/>
    <w:rsid w:val="00851A1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F00"/>
    <w:rsid w:val="008577AF"/>
    <w:rsid w:val="008579A6"/>
    <w:rsid w:val="0086000C"/>
    <w:rsid w:val="008601F2"/>
    <w:rsid w:val="008602BB"/>
    <w:rsid w:val="00860969"/>
    <w:rsid w:val="00860D27"/>
    <w:rsid w:val="00860EA0"/>
    <w:rsid w:val="00860FAB"/>
    <w:rsid w:val="00861101"/>
    <w:rsid w:val="00861311"/>
    <w:rsid w:val="00861AF5"/>
    <w:rsid w:val="0086233C"/>
    <w:rsid w:val="008637EB"/>
    <w:rsid w:val="00863896"/>
    <w:rsid w:val="008638D3"/>
    <w:rsid w:val="00863AA4"/>
    <w:rsid w:val="00863B8B"/>
    <w:rsid w:val="008641E8"/>
    <w:rsid w:val="0086429A"/>
    <w:rsid w:val="0086429F"/>
    <w:rsid w:val="00864302"/>
    <w:rsid w:val="00864309"/>
    <w:rsid w:val="0086447A"/>
    <w:rsid w:val="0086451D"/>
    <w:rsid w:val="0086473C"/>
    <w:rsid w:val="0086483B"/>
    <w:rsid w:val="00864DAF"/>
    <w:rsid w:val="00864E4E"/>
    <w:rsid w:val="00865097"/>
    <w:rsid w:val="008652B7"/>
    <w:rsid w:val="00865535"/>
    <w:rsid w:val="00865CE9"/>
    <w:rsid w:val="00865EBE"/>
    <w:rsid w:val="00865EE9"/>
    <w:rsid w:val="008660A6"/>
    <w:rsid w:val="0086636C"/>
    <w:rsid w:val="00866511"/>
    <w:rsid w:val="008666A0"/>
    <w:rsid w:val="00866B22"/>
    <w:rsid w:val="00867115"/>
    <w:rsid w:val="008671AA"/>
    <w:rsid w:val="00867573"/>
    <w:rsid w:val="00867831"/>
    <w:rsid w:val="00867877"/>
    <w:rsid w:val="008678D0"/>
    <w:rsid w:val="00867C64"/>
    <w:rsid w:val="00867FE0"/>
    <w:rsid w:val="008704DF"/>
    <w:rsid w:val="00870765"/>
    <w:rsid w:val="00870CE7"/>
    <w:rsid w:val="00870F09"/>
    <w:rsid w:val="00870F1D"/>
    <w:rsid w:val="008715CB"/>
    <w:rsid w:val="008721A0"/>
    <w:rsid w:val="008724D8"/>
    <w:rsid w:val="008727CD"/>
    <w:rsid w:val="008727D8"/>
    <w:rsid w:val="00872ABD"/>
    <w:rsid w:val="00872B1F"/>
    <w:rsid w:val="00872C19"/>
    <w:rsid w:val="008730AA"/>
    <w:rsid w:val="008732E8"/>
    <w:rsid w:val="008732FF"/>
    <w:rsid w:val="00873328"/>
    <w:rsid w:val="0087348D"/>
    <w:rsid w:val="00873EB9"/>
    <w:rsid w:val="00874B42"/>
    <w:rsid w:val="00874BB1"/>
    <w:rsid w:val="00874D8C"/>
    <w:rsid w:val="008759AC"/>
    <w:rsid w:val="00875A5A"/>
    <w:rsid w:val="00875CD3"/>
    <w:rsid w:val="00876BC7"/>
    <w:rsid w:val="00876EAC"/>
    <w:rsid w:val="00877975"/>
    <w:rsid w:val="00880672"/>
    <w:rsid w:val="00880758"/>
    <w:rsid w:val="00880C20"/>
    <w:rsid w:val="008811B0"/>
    <w:rsid w:val="00881251"/>
    <w:rsid w:val="008814CC"/>
    <w:rsid w:val="00881C82"/>
    <w:rsid w:val="00881F0A"/>
    <w:rsid w:val="00882A32"/>
    <w:rsid w:val="00882ED0"/>
    <w:rsid w:val="00883406"/>
    <w:rsid w:val="00883E98"/>
    <w:rsid w:val="00883F73"/>
    <w:rsid w:val="0088426E"/>
    <w:rsid w:val="00884348"/>
    <w:rsid w:val="00884D2F"/>
    <w:rsid w:val="00884DA4"/>
    <w:rsid w:val="00884E85"/>
    <w:rsid w:val="00885159"/>
    <w:rsid w:val="00885267"/>
    <w:rsid w:val="008854C4"/>
    <w:rsid w:val="008858A3"/>
    <w:rsid w:val="00885968"/>
    <w:rsid w:val="00885BBF"/>
    <w:rsid w:val="008861D3"/>
    <w:rsid w:val="008864D7"/>
    <w:rsid w:val="00886BDE"/>
    <w:rsid w:val="00886E96"/>
    <w:rsid w:val="00887CC1"/>
    <w:rsid w:val="00887D0A"/>
    <w:rsid w:val="0089049E"/>
    <w:rsid w:val="00890838"/>
    <w:rsid w:val="0089091A"/>
    <w:rsid w:val="00891463"/>
    <w:rsid w:val="008914D9"/>
    <w:rsid w:val="00891CB9"/>
    <w:rsid w:val="00891CBC"/>
    <w:rsid w:val="00891FB0"/>
    <w:rsid w:val="0089215E"/>
    <w:rsid w:val="008924C4"/>
    <w:rsid w:val="0089267F"/>
    <w:rsid w:val="0089285A"/>
    <w:rsid w:val="00892864"/>
    <w:rsid w:val="008929E5"/>
    <w:rsid w:val="00892A95"/>
    <w:rsid w:val="00892CFD"/>
    <w:rsid w:val="00893106"/>
    <w:rsid w:val="008933FC"/>
    <w:rsid w:val="008934CA"/>
    <w:rsid w:val="00893540"/>
    <w:rsid w:val="00893E62"/>
    <w:rsid w:val="008948B8"/>
    <w:rsid w:val="00895015"/>
    <w:rsid w:val="0089550A"/>
    <w:rsid w:val="00895A6C"/>
    <w:rsid w:val="00895DD3"/>
    <w:rsid w:val="00896414"/>
    <w:rsid w:val="00896504"/>
    <w:rsid w:val="008973C5"/>
    <w:rsid w:val="008978A8"/>
    <w:rsid w:val="00897A8F"/>
    <w:rsid w:val="00897E3F"/>
    <w:rsid w:val="00897EE1"/>
    <w:rsid w:val="008A01EF"/>
    <w:rsid w:val="008A0394"/>
    <w:rsid w:val="008A0964"/>
    <w:rsid w:val="008A0AED"/>
    <w:rsid w:val="008A0C32"/>
    <w:rsid w:val="008A0D6A"/>
    <w:rsid w:val="008A0EF7"/>
    <w:rsid w:val="008A1066"/>
    <w:rsid w:val="008A1113"/>
    <w:rsid w:val="008A125A"/>
    <w:rsid w:val="008A125C"/>
    <w:rsid w:val="008A12C6"/>
    <w:rsid w:val="008A19D3"/>
    <w:rsid w:val="008A2952"/>
    <w:rsid w:val="008A2BA8"/>
    <w:rsid w:val="008A300B"/>
    <w:rsid w:val="008A3042"/>
    <w:rsid w:val="008A31E8"/>
    <w:rsid w:val="008A31F7"/>
    <w:rsid w:val="008A3450"/>
    <w:rsid w:val="008A38F2"/>
    <w:rsid w:val="008A3B88"/>
    <w:rsid w:val="008A4229"/>
    <w:rsid w:val="008A431B"/>
    <w:rsid w:val="008A43D8"/>
    <w:rsid w:val="008A44A6"/>
    <w:rsid w:val="008A44B6"/>
    <w:rsid w:val="008A4612"/>
    <w:rsid w:val="008A48FC"/>
    <w:rsid w:val="008A4977"/>
    <w:rsid w:val="008A5077"/>
    <w:rsid w:val="008A53E6"/>
    <w:rsid w:val="008A5BEF"/>
    <w:rsid w:val="008A5C16"/>
    <w:rsid w:val="008A615E"/>
    <w:rsid w:val="008A6558"/>
    <w:rsid w:val="008A6926"/>
    <w:rsid w:val="008A6A68"/>
    <w:rsid w:val="008A6A80"/>
    <w:rsid w:val="008A7580"/>
    <w:rsid w:val="008A759D"/>
    <w:rsid w:val="008A79F0"/>
    <w:rsid w:val="008A7C31"/>
    <w:rsid w:val="008B0618"/>
    <w:rsid w:val="008B0C16"/>
    <w:rsid w:val="008B0FF3"/>
    <w:rsid w:val="008B12AF"/>
    <w:rsid w:val="008B140D"/>
    <w:rsid w:val="008B1836"/>
    <w:rsid w:val="008B1A1D"/>
    <w:rsid w:val="008B1B28"/>
    <w:rsid w:val="008B1F69"/>
    <w:rsid w:val="008B1FC0"/>
    <w:rsid w:val="008B1FE2"/>
    <w:rsid w:val="008B2035"/>
    <w:rsid w:val="008B2346"/>
    <w:rsid w:val="008B2488"/>
    <w:rsid w:val="008B24D2"/>
    <w:rsid w:val="008B3EB8"/>
    <w:rsid w:val="008B43D4"/>
    <w:rsid w:val="008B4600"/>
    <w:rsid w:val="008B4D0A"/>
    <w:rsid w:val="008B4D8B"/>
    <w:rsid w:val="008B4FF4"/>
    <w:rsid w:val="008B5169"/>
    <w:rsid w:val="008B5BFA"/>
    <w:rsid w:val="008B61AB"/>
    <w:rsid w:val="008B6359"/>
    <w:rsid w:val="008B6435"/>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8E"/>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BBB"/>
    <w:rsid w:val="008C5E9A"/>
    <w:rsid w:val="008C6168"/>
    <w:rsid w:val="008C650B"/>
    <w:rsid w:val="008C66C7"/>
    <w:rsid w:val="008C6970"/>
    <w:rsid w:val="008C6EDD"/>
    <w:rsid w:val="008C7B4F"/>
    <w:rsid w:val="008C7EC0"/>
    <w:rsid w:val="008D022E"/>
    <w:rsid w:val="008D0359"/>
    <w:rsid w:val="008D0497"/>
    <w:rsid w:val="008D0562"/>
    <w:rsid w:val="008D07B8"/>
    <w:rsid w:val="008D0A50"/>
    <w:rsid w:val="008D0B8D"/>
    <w:rsid w:val="008D1098"/>
    <w:rsid w:val="008D165F"/>
    <w:rsid w:val="008D19A7"/>
    <w:rsid w:val="008D1C99"/>
    <w:rsid w:val="008D1D12"/>
    <w:rsid w:val="008D2349"/>
    <w:rsid w:val="008D26CC"/>
    <w:rsid w:val="008D30FD"/>
    <w:rsid w:val="008D3196"/>
    <w:rsid w:val="008D3406"/>
    <w:rsid w:val="008D3726"/>
    <w:rsid w:val="008D3D69"/>
    <w:rsid w:val="008D4368"/>
    <w:rsid w:val="008D4A26"/>
    <w:rsid w:val="008D53EE"/>
    <w:rsid w:val="008D5511"/>
    <w:rsid w:val="008D5930"/>
    <w:rsid w:val="008D59E2"/>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5F"/>
    <w:rsid w:val="008E2CCE"/>
    <w:rsid w:val="008E3389"/>
    <w:rsid w:val="008E3558"/>
    <w:rsid w:val="008E35BF"/>
    <w:rsid w:val="008E3730"/>
    <w:rsid w:val="008E3756"/>
    <w:rsid w:val="008E3E03"/>
    <w:rsid w:val="008E46FA"/>
    <w:rsid w:val="008E4D5B"/>
    <w:rsid w:val="008E55E1"/>
    <w:rsid w:val="008E59C9"/>
    <w:rsid w:val="008E5BC6"/>
    <w:rsid w:val="008E62A1"/>
    <w:rsid w:val="008E6327"/>
    <w:rsid w:val="008E6633"/>
    <w:rsid w:val="008E67C9"/>
    <w:rsid w:val="008E69F4"/>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4BC"/>
    <w:rsid w:val="008F27C7"/>
    <w:rsid w:val="008F286B"/>
    <w:rsid w:val="008F3DCC"/>
    <w:rsid w:val="008F4787"/>
    <w:rsid w:val="008F4C6F"/>
    <w:rsid w:val="008F4D3D"/>
    <w:rsid w:val="008F4E79"/>
    <w:rsid w:val="008F4E88"/>
    <w:rsid w:val="008F50A6"/>
    <w:rsid w:val="008F51FC"/>
    <w:rsid w:val="008F5280"/>
    <w:rsid w:val="008F5A1D"/>
    <w:rsid w:val="008F5CA9"/>
    <w:rsid w:val="008F5EF3"/>
    <w:rsid w:val="008F64A9"/>
    <w:rsid w:val="008F677C"/>
    <w:rsid w:val="008F68C6"/>
    <w:rsid w:val="008F6979"/>
    <w:rsid w:val="008F6B8D"/>
    <w:rsid w:val="008F6E57"/>
    <w:rsid w:val="008F71DC"/>
    <w:rsid w:val="008F7250"/>
    <w:rsid w:val="008F7297"/>
    <w:rsid w:val="008F759F"/>
    <w:rsid w:val="008F7FF9"/>
    <w:rsid w:val="009001F7"/>
    <w:rsid w:val="0090044F"/>
    <w:rsid w:val="00900C50"/>
    <w:rsid w:val="00900D1F"/>
    <w:rsid w:val="00901031"/>
    <w:rsid w:val="00901348"/>
    <w:rsid w:val="0090177D"/>
    <w:rsid w:val="00901A42"/>
    <w:rsid w:val="00901CD1"/>
    <w:rsid w:val="00901D90"/>
    <w:rsid w:val="009026C9"/>
    <w:rsid w:val="00902DB3"/>
    <w:rsid w:val="009031E8"/>
    <w:rsid w:val="009032FC"/>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59"/>
    <w:rsid w:val="009116AD"/>
    <w:rsid w:val="009116DB"/>
    <w:rsid w:val="00911A16"/>
    <w:rsid w:val="00911B2D"/>
    <w:rsid w:val="00912881"/>
    <w:rsid w:val="00912AD2"/>
    <w:rsid w:val="00912B89"/>
    <w:rsid w:val="00912D89"/>
    <w:rsid w:val="009131EE"/>
    <w:rsid w:val="009133EF"/>
    <w:rsid w:val="00913AD8"/>
    <w:rsid w:val="00914625"/>
    <w:rsid w:val="009152CB"/>
    <w:rsid w:val="009158DF"/>
    <w:rsid w:val="009160E4"/>
    <w:rsid w:val="00916312"/>
    <w:rsid w:val="00916382"/>
    <w:rsid w:val="00916905"/>
    <w:rsid w:val="00916BCF"/>
    <w:rsid w:val="0091707E"/>
    <w:rsid w:val="009170D3"/>
    <w:rsid w:val="00917241"/>
    <w:rsid w:val="0091727B"/>
    <w:rsid w:val="0091745D"/>
    <w:rsid w:val="00917B5E"/>
    <w:rsid w:val="00920652"/>
    <w:rsid w:val="00920E52"/>
    <w:rsid w:val="00920F57"/>
    <w:rsid w:val="00921411"/>
    <w:rsid w:val="00921449"/>
    <w:rsid w:val="00921B1C"/>
    <w:rsid w:val="00921D2E"/>
    <w:rsid w:val="00921E43"/>
    <w:rsid w:val="00921F13"/>
    <w:rsid w:val="00922379"/>
    <w:rsid w:val="00922550"/>
    <w:rsid w:val="00922660"/>
    <w:rsid w:val="00922B08"/>
    <w:rsid w:val="00923921"/>
    <w:rsid w:val="00923981"/>
    <w:rsid w:val="009240A2"/>
    <w:rsid w:val="009241E5"/>
    <w:rsid w:val="009247D8"/>
    <w:rsid w:val="00924BB6"/>
    <w:rsid w:val="00924D79"/>
    <w:rsid w:val="00924DFE"/>
    <w:rsid w:val="009253F5"/>
    <w:rsid w:val="009255EB"/>
    <w:rsid w:val="00925652"/>
    <w:rsid w:val="00925AE6"/>
    <w:rsid w:val="00925EA0"/>
    <w:rsid w:val="009260F5"/>
    <w:rsid w:val="00926150"/>
    <w:rsid w:val="00926221"/>
    <w:rsid w:val="0092650E"/>
    <w:rsid w:val="00926B1B"/>
    <w:rsid w:val="00927A7F"/>
    <w:rsid w:val="00927C36"/>
    <w:rsid w:val="00930297"/>
    <w:rsid w:val="009304ED"/>
    <w:rsid w:val="0093064D"/>
    <w:rsid w:val="00930717"/>
    <w:rsid w:val="00930CD3"/>
    <w:rsid w:val="0093108D"/>
    <w:rsid w:val="0093122B"/>
    <w:rsid w:val="0093183F"/>
    <w:rsid w:val="00931850"/>
    <w:rsid w:val="0093217E"/>
    <w:rsid w:val="0093220A"/>
    <w:rsid w:val="00932326"/>
    <w:rsid w:val="0093234A"/>
    <w:rsid w:val="009329EE"/>
    <w:rsid w:val="00932B0C"/>
    <w:rsid w:val="00932DED"/>
    <w:rsid w:val="009331EA"/>
    <w:rsid w:val="009336CF"/>
    <w:rsid w:val="00933732"/>
    <w:rsid w:val="009337C6"/>
    <w:rsid w:val="00933B40"/>
    <w:rsid w:val="00933BEE"/>
    <w:rsid w:val="00934640"/>
    <w:rsid w:val="009347B4"/>
    <w:rsid w:val="00934E7D"/>
    <w:rsid w:val="00934EB8"/>
    <w:rsid w:val="00935830"/>
    <w:rsid w:val="00935929"/>
    <w:rsid w:val="00935A91"/>
    <w:rsid w:val="009363B5"/>
    <w:rsid w:val="00936592"/>
    <w:rsid w:val="009365BF"/>
    <w:rsid w:val="009367AB"/>
    <w:rsid w:val="009368A6"/>
    <w:rsid w:val="00936A6C"/>
    <w:rsid w:val="00936BF1"/>
    <w:rsid w:val="009370B9"/>
    <w:rsid w:val="009372FC"/>
    <w:rsid w:val="0093741E"/>
    <w:rsid w:val="009374A9"/>
    <w:rsid w:val="009375ED"/>
    <w:rsid w:val="009376D1"/>
    <w:rsid w:val="00937FD4"/>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98"/>
    <w:rsid w:val="009445E0"/>
    <w:rsid w:val="00944F33"/>
    <w:rsid w:val="00944FA0"/>
    <w:rsid w:val="0094513E"/>
    <w:rsid w:val="0094554E"/>
    <w:rsid w:val="00945E56"/>
    <w:rsid w:val="0094639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1DA3"/>
    <w:rsid w:val="009522DF"/>
    <w:rsid w:val="009523EA"/>
    <w:rsid w:val="0095257D"/>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112"/>
    <w:rsid w:val="0095655D"/>
    <w:rsid w:val="00956D8F"/>
    <w:rsid w:val="009570F3"/>
    <w:rsid w:val="00957148"/>
    <w:rsid w:val="00957483"/>
    <w:rsid w:val="0095767B"/>
    <w:rsid w:val="00957A9C"/>
    <w:rsid w:val="00957C63"/>
    <w:rsid w:val="00957C98"/>
    <w:rsid w:val="00957D10"/>
    <w:rsid w:val="00957E7F"/>
    <w:rsid w:val="0096015E"/>
    <w:rsid w:val="009602AB"/>
    <w:rsid w:val="00960449"/>
    <w:rsid w:val="009607FD"/>
    <w:rsid w:val="00960900"/>
    <w:rsid w:val="00960947"/>
    <w:rsid w:val="00960B6E"/>
    <w:rsid w:val="00960E04"/>
    <w:rsid w:val="00961169"/>
    <w:rsid w:val="00961250"/>
    <w:rsid w:val="0096127F"/>
    <w:rsid w:val="009612FF"/>
    <w:rsid w:val="009616C2"/>
    <w:rsid w:val="00961A1A"/>
    <w:rsid w:val="00961A4C"/>
    <w:rsid w:val="00961F8C"/>
    <w:rsid w:val="009621A5"/>
    <w:rsid w:val="009623CA"/>
    <w:rsid w:val="00962574"/>
    <w:rsid w:val="0096287B"/>
    <w:rsid w:val="009628F7"/>
    <w:rsid w:val="00962E20"/>
    <w:rsid w:val="00963142"/>
    <w:rsid w:val="009637FD"/>
    <w:rsid w:val="009639CC"/>
    <w:rsid w:val="00963DD1"/>
    <w:rsid w:val="0096411E"/>
    <w:rsid w:val="0096416C"/>
    <w:rsid w:val="00964B54"/>
    <w:rsid w:val="0096535C"/>
    <w:rsid w:val="0096561B"/>
    <w:rsid w:val="009657EF"/>
    <w:rsid w:val="009658AB"/>
    <w:rsid w:val="00965BD5"/>
    <w:rsid w:val="00965C39"/>
    <w:rsid w:val="00965CE0"/>
    <w:rsid w:val="00965E31"/>
    <w:rsid w:val="00965FE5"/>
    <w:rsid w:val="00966A50"/>
    <w:rsid w:val="00966CA6"/>
    <w:rsid w:val="00966ED7"/>
    <w:rsid w:val="00967571"/>
    <w:rsid w:val="00967ADB"/>
    <w:rsid w:val="00967C82"/>
    <w:rsid w:val="0097010A"/>
    <w:rsid w:val="0097011F"/>
    <w:rsid w:val="00970436"/>
    <w:rsid w:val="009706D4"/>
    <w:rsid w:val="00970B6A"/>
    <w:rsid w:val="00970CC4"/>
    <w:rsid w:val="00970D7B"/>
    <w:rsid w:val="00972956"/>
    <w:rsid w:val="00972B1E"/>
    <w:rsid w:val="00972B93"/>
    <w:rsid w:val="00972C5B"/>
    <w:rsid w:val="00972F49"/>
    <w:rsid w:val="00972F56"/>
    <w:rsid w:val="00973700"/>
    <w:rsid w:val="00973960"/>
    <w:rsid w:val="00973C50"/>
    <w:rsid w:val="0097539B"/>
    <w:rsid w:val="00975C91"/>
    <w:rsid w:val="00975D72"/>
    <w:rsid w:val="00975ED3"/>
    <w:rsid w:val="00976B89"/>
    <w:rsid w:val="00977318"/>
    <w:rsid w:val="0097757C"/>
    <w:rsid w:val="0098053B"/>
    <w:rsid w:val="009807C6"/>
    <w:rsid w:val="00980832"/>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B80"/>
    <w:rsid w:val="00986D0E"/>
    <w:rsid w:val="00986E15"/>
    <w:rsid w:val="009871C5"/>
    <w:rsid w:val="0098742C"/>
    <w:rsid w:val="0098765F"/>
    <w:rsid w:val="00987688"/>
    <w:rsid w:val="0098779D"/>
    <w:rsid w:val="00987804"/>
    <w:rsid w:val="00987A47"/>
    <w:rsid w:val="00987DFA"/>
    <w:rsid w:val="009900E6"/>
    <w:rsid w:val="00990669"/>
    <w:rsid w:val="00990B6D"/>
    <w:rsid w:val="00990B74"/>
    <w:rsid w:val="00990BC5"/>
    <w:rsid w:val="00990DDE"/>
    <w:rsid w:val="00991123"/>
    <w:rsid w:val="0099117B"/>
    <w:rsid w:val="00991550"/>
    <w:rsid w:val="0099181B"/>
    <w:rsid w:val="00993756"/>
    <w:rsid w:val="00993ACA"/>
    <w:rsid w:val="00993DAE"/>
    <w:rsid w:val="009942BA"/>
    <w:rsid w:val="0099462D"/>
    <w:rsid w:val="00994AC1"/>
    <w:rsid w:val="00994EAF"/>
    <w:rsid w:val="00995139"/>
    <w:rsid w:val="009953FE"/>
    <w:rsid w:val="009959E3"/>
    <w:rsid w:val="0099603B"/>
    <w:rsid w:val="00996446"/>
    <w:rsid w:val="00996493"/>
    <w:rsid w:val="00997040"/>
    <w:rsid w:val="0099721E"/>
    <w:rsid w:val="00997271"/>
    <w:rsid w:val="00997461"/>
    <w:rsid w:val="00997A4A"/>
    <w:rsid w:val="009A0B18"/>
    <w:rsid w:val="009A0B30"/>
    <w:rsid w:val="009A0B77"/>
    <w:rsid w:val="009A0FBA"/>
    <w:rsid w:val="009A1781"/>
    <w:rsid w:val="009A1CB9"/>
    <w:rsid w:val="009A1DFB"/>
    <w:rsid w:val="009A1E37"/>
    <w:rsid w:val="009A2131"/>
    <w:rsid w:val="009A2189"/>
    <w:rsid w:val="009A228A"/>
    <w:rsid w:val="009A253C"/>
    <w:rsid w:val="009A2542"/>
    <w:rsid w:val="009A2627"/>
    <w:rsid w:val="009A28F9"/>
    <w:rsid w:val="009A2E7A"/>
    <w:rsid w:val="009A2F7F"/>
    <w:rsid w:val="009A347B"/>
    <w:rsid w:val="009A39B3"/>
    <w:rsid w:val="009A3A46"/>
    <w:rsid w:val="009A4F39"/>
    <w:rsid w:val="009A5178"/>
    <w:rsid w:val="009A5513"/>
    <w:rsid w:val="009A5D79"/>
    <w:rsid w:val="009A608A"/>
    <w:rsid w:val="009A62E0"/>
    <w:rsid w:val="009A6354"/>
    <w:rsid w:val="009A64BF"/>
    <w:rsid w:val="009A69D0"/>
    <w:rsid w:val="009A6BCA"/>
    <w:rsid w:val="009A6BD5"/>
    <w:rsid w:val="009A6DE2"/>
    <w:rsid w:val="009A6E4C"/>
    <w:rsid w:val="009A74C3"/>
    <w:rsid w:val="009A7594"/>
    <w:rsid w:val="009A7D1C"/>
    <w:rsid w:val="009B0580"/>
    <w:rsid w:val="009B0714"/>
    <w:rsid w:val="009B0ED2"/>
    <w:rsid w:val="009B0F6A"/>
    <w:rsid w:val="009B1003"/>
    <w:rsid w:val="009B129D"/>
    <w:rsid w:val="009B1335"/>
    <w:rsid w:val="009B14D7"/>
    <w:rsid w:val="009B1665"/>
    <w:rsid w:val="009B241F"/>
    <w:rsid w:val="009B27B5"/>
    <w:rsid w:val="009B3175"/>
    <w:rsid w:val="009B31D6"/>
    <w:rsid w:val="009B385E"/>
    <w:rsid w:val="009B3AAB"/>
    <w:rsid w:val="009B3AE9"/>
    <w:rsid w:val="009B4456"/>
    <w:rsid w:val="009B4E07"/>
    <w:rsid w:val="009B52B7"/>
    <w:rsid w:val="009B5C61"/>
    <w:rsid w:val="009B5CA5"/>
    <w:rsid w:val="009B5EB0"/>
    <w:rsid w:val="009B5EF9"/>
    <w:rsid w:val="009B5F86"/>
    <w:rsid w:val="009B649A"/>
    <w:rsid w:val="009B68A3"/>
    <w:rsid w:val="009B69D6"/>
    <w:rsid w:val="009B6A4A"/>
    <w:rsid w:val="009B6AAC"/>
    <w:rsid w:val="009B6F45"/>
    <w:rsid w:val="009B6F5B"/>
    <w:rsid w:val="009B702A"/>
    <w:rsid w:val="009B75B9"/>
    <w:rsid w:val="009C00D5"/>
    <w:rsid w:val="009C01F0"/>
    <w:rsid w:val="009C0292"/>
    <w:rsid w:val="009C0303"/>
    <w:rsid w:val="009C04C5"/>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BA0"/>
    <w:rsid w:val="009C4F42"/>
    <w:rsid w:val="009C51DE"/>
    <w:rsid w:val="009C520A"/>
    <w:rsid w:val="009C5224"/>
    <w:rsid w:val="009C5419"/>
    <w:rsid w:val="009C5BEB"/>
    <w:rsid w:val="009C5E27"/>
    <w:rsid w:val="009C64FA"/>
    <w:rsid w:val="009C66C4"/>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4DB"/>
    <w:rsid w:val="009D45AE"/>
    <w:rsid w:val="009D4EBA"/>
    <w:rsid w:val="009D50B3"/>
    <w:rsid w:val="009D53C5"/>
    <w:rsid w:val="009D5AA8"/>
    <w:rsid w:val="009D6552"/>
    <w:rsid w:val="009D6882"/>
    <w:rsid w:val="009D691C"/>
    <w:rsid w:val="009D6B60"/>
    <w:rsid w:val="009D6C32"/>
    <w:rsid w:val="009D6F6C"/>
    <w:rsid w:val="009D720B"/>
    <w:rsid w:val="009D741A"/>
    <w:rsid w:val="009D756C"/>
    <w:rsid w:val="009D7C0D"/>
    <w:rsid w:val="009D7D08"/>
    <w:rsid w:val="009D7FEE"/>
    <w:rsid w:val="009E0728"/>
    <w:rsid w:val="009E0B37"/>
    <w:rsid w:val="009E0BF0"/>
    <w:rsid w:val="009E0C93"/>
    <w:rsid w:val="009E0DA6"/>
    <w:rsid w:val="009E0F8F"/>
    <w:rsid w:val="009E1066"/>
    <w:rsid w:val="009E13E5"/>
    <w:rsid w:val="009E1853"/>
    <w:rsid w:val="009E1CCF"/>
    <w:rsid w:val="009E1EAC"/>
    <w:rsid w:val="009E278C"/>
    <w:rsid w:val="009E2F3B"/>
    <w:rsid w:val="009E3169"/>
    <w:rsid w:val="009E3528"/>
    <w:rsid w:val="009E3B07"/>
    <w:rsid w:val="009E3BBC"/>
    <w:rsid w:val="009E3C3B"/>
    <w:rsid w:val="009E3E15"/>
    <w:rsid w:val="009E3FD3"/>
    <w:rsid w:val="009E443C"/>
    <w:rsid w:val="009E4848"/>
    <w:rsid w:val="009E4D3F"/>
    <w:rsid w:val="009E4F96"/>
    <w:rsid w:val="009E520E"/>
    <w:rsid w:val="009E53E9"/>
    <w:rsid w:val="009E54A0"/>
    <w:rsid w:val="009E5513"/>
    <w:rsid w:val="009E5A1A"/>
    <w:rsid w:val="009E5D41"/>
    <w:rsid w:val="009E6606"/>
    <w:rsid w:val="009E681A"/>
    <w:rsid w:val="009E6F7C"/>
    <w:rsid w:val="009E765C"/>
    <w:rsid w:val="009E76AC"/>
    <w:rsid w:val="009E775C"/>
    <w:rsid w:val="009E77D2"/>
    <w:rsid w:val="009E7C92"/>
    <w:rsid w:val="009F08E5"/>
    <w:rsid w:val="009F0F39"/>
    <w:rsid w:val="009F12E1"/>
    <w:rsid w:val="009F1401"/>
    <w:rsid w:val="009F1416"/>
    <w:rsid w:val="009F1986"/>
    <w:rsid w:val="009F20AA"/>
    <w:rsid w:val="009F24FC"/>
    <w:rsid w:val="009F26D5"/>
    <w:rsid w:val="009F26F4"/>
    <w:rsid w:val="009F28C7"/>
    <w:rsid w:val="009F2912"/>
    <w:rsid w:val="009F2B58"/>
    <w:rsid w:val="009F30F1"/>
    <w:rsid w:val="009F346D"/>
    <w:rsid w:val="009F3538"/>
    <w:rsid w:val="009F3846"/>
    <w:rsid w:val="009F3EBC"/>
    <w:rsid w:val="009F40DE"/>
    <w:rsid w:val="009F4174"/>
    <w:rsid w:val="009F4633"/>
    <w:rsid w:val="009F4EA8"/>
    <w:rsid w:val="009F5AD9"/>
    <w:rsid w:val="009F5CF0"/>
    <w:rsid w:val="009F5E97"/>
    <w:rsid w:val="009F61A9"/>
    <w:rsid w:val="009F676C"/>
    <w:rsid w:val="009F68BB"/>
    <w:rsid w:val="009F6CC4"/>
    <w:rsid w:val="009F6F55"/>
    <w:rsid w:val="009F71DE"/>
    <w:rsid w:val="009F7316"/>
    <w:rsid w:val="009F7423"/>
    <w:rsid w:val="009F7B97"/>
    <w:rsid w:val="009F7C97"/>
    <w:rsid w:val="00A00531"/>
    <w:rsid w:val="00A00841"/>
    <w:rsid w:val="00A00E79"/>
    <w:rsid w:val="00A014C6"/>
    <w:rsid w:val="00A025B3"/>
    <w:rsid w:val="00A026B0"/>
    <w:rsid w:val="00A0276E"/>
    <w:rsid w:val="00A027E9"/>
    <w:rsid w:val="00A028C3"/>
    <w:rsid w:val="00A0310E"/>
    <w:rsid w:val="00A0319F"/>
    <w:rsid w:val="00A0374E"/>
    <w:rsid w:val="00A0424C"/>
    <w:rsid w:val="00A049CA"/>
    <w:rsid w:val="00A04A55"/>
    <w:rsid w:val="00A05269"/>
    <w:rsid w:val="00A053CC"/>
    <w:rsid w:val="00A0540D"/>
    <w:rsid w:val="00A05C3E"/>
    <w:rsid w:val="00A05DC0"/>
    <w:rsid w:val="00A05F57"/>
    <w:rsid w:val="00A06A21"/>
    <w:rsid w:val="00A06AB1"/>
    <w:rsid w:val="00A06BB6"/>
    <w:rsid w:val="00A07034"/>
    <w:rsid w:val="00A07207"/>
    <w:rsid w:val="00A07F76"/>
    <w:rsid w:val="00A10084"/>
    <w:rsid w:val="00A10656"/>
    <w:rsid w:val="00A10897"/>
    <w:rsid w:val="00A10C8A"/>
    <w:rsid w:val="00A113AB"/>
    <w:rsid w:val="00A11C70"/>
    <w:rsid w:val="00A11F65"/>
    <w:rsid w:val="00A11F87"/>
    <w:rsid w:val="00A12448"/>
    <w:rsid w:val="00A124A0"/>
    <w:rsid w:val="00A128AF"/>
    <w:rsid w:val="00A12996"/>
    <w:rsid w:val="00A12A98"/>
    <w:rsid w:val="00A12BC5"/>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57A"/>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F796"/>
    <w:rsid w:val="00A3009A"/>
    <w:rsid w:val="00A303F7"/>
    <w:rsid w:val="00A3068E"/>
    <w:rsid w:val="00A3084E"/>
    <w:rsid w:val="00A30995"/>
    <w:rsid w:val="00A30ABB"/>
    <w:rsid w:val="00A30C5A"/>
    <w:rsid w:val="00A311E7"/>
    <w:rsid w:val="00A3137B"/>
    <w:rsid w:val="00A31534"/>
    <w:rsid w:val="00A31BA7"/>
    <w:rsid w:val="00A31FF7"/>
    <w:rsid w:val="00A32357"/>
    <w:rsid w:val="00A323CF"/>
    <w:rsid w:val="00A324D5"/>
    <w:rsid w:val="00A3254C"/>
    <w:rsid w:val="00A32595"/>
    <w:rsid w:val="00A32670"/>
    <w:rsid w:val="00A3277A"/>
    <w:rsid w:val="00A33AF9"/>
    <w:rsid w:val="00A33B2D"/>
    <w:rsid w:val="00A33BC4"/>
    <w:rsid w:val="00A33D37"/>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03"/>
    <w:rsid w:val="00A40BE2"/>
    <w:rsid w:val="00A40CF6"/>
    <w:rsid w:val="00A40E37"/>
    <w:rsid w:val="00A41907"/>
    <w:rsid w:val="00A41996"/>
    <w:rsid w:val="00A41AE6"/>
    <w:rsid w:val="00A41C3C"/>
    <w:rsid w:val="00A42B8E"/>
    <w:rsid w:val="00A42D61"/>
    <w:rsid w:val="00A42DF0"/>
    <w:rsid w:val="00A43557"/>
    <w:rsid w:val="00A4361D"/>
    <w:rsid w:val="00A436C4"/>
    <w:rsid w:val="00A4399E"/>
    <w:rsid w:val="00A43AC9"/>
    <w:rsid w:val="00A44135"/>
    <w:rsid w:val="00A4454A"/>
    <w:rsid w:val="00A44B1D"/>
    <w:rsid w:val="00A44D1A"/>
    <w:rsid w:val="00A44E9B"/>
    <w:rsid w:val="00A45099"/>
    <w:rsid w:val="00A45858"/>
    <w:rsid w:val="00A45D29"/>
    <w:rsid w:val="00A45EA1"/>
    <w:rsid w:val="00A45FF5"/>
    <w:rsid w:val="00A4684E"/>
    <w:rsid w:val="00A46D28"/>
    <w:rsid w:val="00A46D59"/>
    <w:rsid w:val="00A470C8"/>
    <w:rsid w:val="00A472EE"/>
    <w:rsid w:val="00A4778B"/>
    <w:rsid w:val="00A477B0"/>
    <w:rsid w:val="00A479BA"/>
    <w:rsid w:val="00A5011A"/>
    <w:rsid w:val="00A503C6"/>
    <w:rsid w:val="00A504F2"/>
    <w:rsid w:val="00A505EE"/>
    <w:rsid w:val="00A50BC8"/>
    <w:rsid w:val="00A51361"/>
    <w:rsid w:val="00A515E2"/>
    <w:rsid w:val="00A51872"/>
    <w:rsid w:val="00A51A9F"/>
    <w:rsid w:val="00A52470"/>
    <w:rsid w:val="00A52533"/>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8E1"/>
    <w:rsid w:val="00A55D07"/>
    <w:rsid w:val="00A55F09"/>
    <w:rsid w:val="00A562C4"/>
    <w:rsid w:val="00A56B1E"/>
    <w:rsid w:val="00A56E27"/>
    <w:rsid w:val="00A56E85"/>
    <w:rsid w:val="00A57420"/>
    <w:rsid w:val="00A57706"/>
    <w:rsid w:val="00A57774"/>
    <w:rsid w:val="00A577F3"/>
    <w:rsid w:val="00A57929"/>
    <w:rsid w:val="00A57B08"/>
    <w:rsid w:val="00A6019D"/>
    <w:rsid w:val="00A602E7"/>
    <w:rsid w:val="00A6046E"/>
    <w:rsid w:val="00A60ADB"/>
    <w:rsid w:val="00A60CB7"/>
    <w:rsid w:val="00A60F9A"/>
    <w:rsid w:val="00A613D9"/>
    <w:rsid w:val="00A61413"/>
    <w:rsid w:val="00A61530"/>
    <w:rsid w:val="00A61580"/>
    <w:rsid w:val="00A6181F"/>
    <w:rsid w:val="00A61B2C"/>
    <w:rsid w:val="00A61B81"/>
    <w:rsid w:val="00A61DDD"/>
    <w:rsid w:val="00A62811"/>
    <w:rsid w:val="00A63170"/>
    <w:rsid w:val="00A631C8"/>
    <w:rsid w:val="00A633E3"/>
    <w:rsid w:val="00A6347F"/>
    <w:rsid w:val="00A63E8C"/>
    <w:rsid w:val="00A63EEE"/>
    <w:rsid w:val="00A64417"/>
    <w:rsid w:val="00A64C9F"/>
    <w:rsid w:val="00A64F38"/>
    <w:rsid w:val="00A653F3"/>
    <w:rsid w:val="00A665C7"/>
    <w:rsid w:val="00A66C93"/>
    <w:rsid w:val="00A66F00"/>
    <w:rsid w:val="00A67702"/>
    <w:rsid w:val="00A67E3F"/>
    <w:rsid w:val="00A7011C"/>
    <w:rsid w:val="00A70E3E"/>
    <w:rsid w:val="00A70ECB"/>
    <w:rsid w:val="00A70F74"/>
    <w:rsid w:val="00A712F7"/>
    <w:rsid w:val="00A7135E"/>
    <w:rsid w:val="00A71437"/>
    <w:rsid w:val="00A7234C"/>
    <w:rsid w:val="00A7235A"/>
    <w:rsid w:val="00A72531"/>
    <w:rsid w:val="00A7283E"/>
    <w:rsid w:val="00A7303D"/>
    <w:rsid w:val="00A73291"/>
    <w:rsid w:val="00A7334C"/>
    <w:rsid w:val="00A73467"/>
    <w:rsid w:val="00A73809"/>
    <w:rsid w:val="00A73A43"/>
    <w:rsid w:val="00A73CFF"/>
    <w:rsid w:val="00A73D3B"/>
    <w:rsid w:val="00A73D64"/>
    <w:rsid w:val="00A73E27"/>
    <w:rsid w:val="00A7415E"/>
    <w:rsid w:val="00A74EE0"/>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086"/>
    <w:rsid w:val="00A842B9"/>
    <w:rsid w:val="00A84AB7"/>
    <w:rsid w:val="00A84FBB"/>
    <w:rsid w:val="00A85143"/>
    <w:rsid w:val="00A85F86"/>
    <w:rsid w:val="00A86220"/>
    <w:rsid w:val="00A86289"/>
    <w:rsid w:val="00A8674C"/>
    <w:rsid w:val="00A86911"/>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B13"/>
    <w:rsid w:val="00A91DA2"/>
    <w:rsid w:val="00A9212A"/>
    <w:rsid w:val="00A92200"/>
    <w:rsid w:val="00A92719"/>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6F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AA"/>
    <w:rsid w:val="00AA63C9"/>
    <w:rsid w:val="00AA65AB"/>
    <w:rsid w:val="00AA68B3"/>
    <w:rsid w:val="00AA693E"/>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D01"/>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451"/>
    <w:rsid w:val="00AC25EB"/>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6FBD"/>
    <w:rsid w:val="00AC70C0"/>
    <w:rsid w:val="00AC75A5"/>
    <w:rsid w:val="00AC7966"/>
    <w:rsid w:val="00AC7B2A"/>
    <w:rsid w:val="00AC7B9C"/>
    <w:rsid w:val="00AD02B7"/>
    <w:rsid w:val="00AD03D6"/>
    <w:rsid w:val="00AD0593"/>
    <w:rsid w:val="00AD05B0"/>
    <w:rsid w:val="00AD0B66"/>
    <w:rsid w:val="00AD0C7E"/>
    <w:rsid w:val="00AD135F"/>
    <w:rsid w:val="00AD16DF"/>
    <w:rsid w:val="00AD1831"/>
    <w:rsid w:val="00AD18EE"/>
    <w:rsid w:val="00AD1964"/>
    <w:rsid w:val="00AD2747"/>
    <w:rsid w:val="00AD3037"/>
    <w:rsid w:val="00AD3296"/>
    <w:rsid w:val="00AD33BC"/>
    <w:rsid w:val="00AD391C"/>
    <w:rsid w:val="00AD49FA"/>
    <w:rsid w:val="00AD4C26"/>
    <w:rsid w:val="00AD52BD"/>
    <w:rsid w:val="00AD5DB5"/>
    <w:rsid w:val="00AD67D6"/>
    <w:rsid w:val="00AD69EF"/>
    <w:rsid w:val="00AD6B3E"/>
    <w:rsid w:val="00AD70E2"/>
    <w:rsid w:val="00AD74CC"/>
    <w:rsid w:val="00AD7588"/>
    <w:rsid w:val="00AD7C28"/>
    <w:rsid w:val="00AD7C88"/>
    <w:rsid w:val="00AE0962"/>
    <w:rsid w:val="00AE0A91"/>
    <w:rsid w:val="00AE0FCB"/>
    <w:rsid w:val="00AE1994"/>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2E2"/>
    <w:rsid w:val="00AE53B1"/>
    <w:rsid w:val="00AE57C0"/>
    <w:rsid w:val="00AE5A7C"/>
    <w:rsid w:val="00AE6090"/>
    <w:rsid w:val="00AE6236"/>
    <w:rsid w:val="00AE6583"/>
    <w:rsid w:val="00AE6630"/>
    <w:rsid w:val="00AE6724"/>
    <w:rsid w:val="00AE6BCD"/>
    <w:rsid w:val="00AE6F21"/>
    <w:rsid w:val="00AE710C"/>
    <w:rsid w:val="00AE7375"/>
    <w:rsid w:val="00AE76F3"/>
    <w:rsid w:val="00AE77D6"/>
    <w:rsid w:val="00AF0002"/>
    <w:rsid w:val="00AF0481"/>
    <w:rsid w:val="00AF0AEB"/>
    <w:rsid w:val="00AF0C58"/>
    <w:rsid w:val="00AF1079"/>
    <w:rsid w:val="00AF1D5E"/>
    <w:rsid w:val="00AF1E88"/>
    <w:rsid w:val="00AF203B"/>
    <w:rsid w:val="00AF2484"/>
    <w:rsid w:val="00AF267D"/>
    <w:rsid w:val="00AF2BC0"/>
    <w:rsid w:val="00AF49EA"/>
    <w:rsid w:val="00AF4F20"/>
    <w:rsid w:val="00AF4F66"/>
    <w:rsid w:val="00AF5647"/>
    <w:rsid w:val="00AF56B7"/>
    <w:rsid w:val="00AF5AFE"/>
    <w:rsid w:val="00AF604B"/>
    <w:rsid w:val="00AF666D"/>
    <w:rsid w:val="00AF6804"/>
    <w:rsid w:val="00AF6AA5"/>
    <w:rsid w:val="00AF6AB0"/>
    <w:rsid w:val="00AF6DE2"/>
    <w:rsid w:val="00AF7210"/>
    <w:rsid w:val="00AF7582"/>
    <w:rsid w:val="00B00433"/>
    <w:rsid w:val="00B00A85"/>
    <w:rsid w:val="00B00AFA"/>
    <w:rsid w:val="00B017D8"/>
    <w:rsid w:val="00B01A56"/>
    <w:rsid w:val="00B01E99"/>
    <w:rsid w:val="00B025A5"/>
    <w:rsid w:val="00B0383E"/>
    <w:rsid w:val="00B03852"/>
    <w:rsid w:val="00B03B76"/>
    <w:rsid w:val="00B03C53"/>
    <w:rsid w:val="00B03D71"/>
    <w:rsid w:val="00B04FF3"/>
    <w:rsid w:val="00B05AD9"/>
    <w:rsid w:val="00B05F12"/>
    <w:rsid w:val="00B06117"/>
    <w:rsid w:val="00B06278"/>
    <w:rsid w:val="00B069A8"/>
    <w:rsid w:val="00B06A9E"/>
    <w:rsid w:val="00B06ADB"/>
    <w:rsid w:val="00B06CC6"/>
    <w:rsid w:val="00B06E1B"/>
    <w:rsid w:val="00B070B9"/>
    <w:rsid w:val="00B071A7"/>
    <w:rsid w:val="00B075AD"/>
    <w:rsid w:val="00B0787B"/>
    <w:rsid w:val="00B07891"/>
    <w:rsid w:val="00B07980"/>
    <w:rsid w:val="00B07B63"/>
    <w:rsid w:val="00B07DA6"/>
    <w:rsid w:val="00B10795"/>
    <w:rsid w:val="00B10956"/>
    <w:rsid w:val="00B10BAE"/>
    <w:rsid w:val="00B10E0B"/>
    <w:rsid w:val="00B110B5"/>
    <w:rsid w:val="00B111B3"/>
    <w:rsid w:val="00B11876"/>
    <w:rsid w:val="00B119A1"/>
    <w:rsid w:val="00B11B9E"/>
    <w:rsid w:val="00B120C0"/>
    <w:rsid w:val="00B12389"/>
    <w:rsid w:val="00B124BB"/>
    <w:rsid w:val="00B12647"/>
    <w:rsid w:val="00B1287F"/>
    <w:rsid w:val="00B12922"/>
    <w:rsid w:val="00B12BBF"/>
    <w:rsid w:val="00B12F5A"/>
    <w:rsid w:val="00B13227"/>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BC9"/>
    <w:rsid w:val="00B170C7"/>
    <w:rsid w:val="00B175E1"/>
    <w:rsid w:val="00B175E2"/>
    <w:rsid w:val="00B17807"/>
    <w:rsid w:val="00B17922"/>
    <w:rsid w:val="00B179BB"/>
    <w:rsid w:val="00B206CE"/>
    <w:rsid w:val="00B2083B"/>
    <w:rsid w:val="00B20ACC"/>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5A5"/>
    <w:rsid w:val="00B26A62"/>
    <w:rsid w:val="00B26AD4"/>
    <w:rsid w:val="00B26E33"/>
    <w:rsid w:val="00B26E98"/>
    <w:rsid w:val="00B26F77"/>
    <w:rsid w:val="00B27011"/>
    <w:rsid w:val="00B270F6"/>
    <w:rsid w:val="00B27582"/>
    <w:rsid w:val="00B2767E"/>
    <w:rsid w:val="00B27799"/>
    <w:rsid w:val="00B27922"/>
    <w:rsid w:val="00B27A06"/>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71B"/>
    <w:rsid w:val="00B37B74"/>
    <w:rsid w:val="00B37BA4"/>
    <w:rsid w:val="00B387FD"/>
    <w:rsid w:val="00B40445"/>
    <w:rsid w:val="00B4072C"/>
    <w:rsid w:val="00B4095A"/>
    <w:rsid w:val="00B40BBE"/>
    <w:rsid w:val="00B40C2E"/>
    <w:rsid w:val="00B40CAF"/>
    <w:rsid w:val="00B40D2F"/>
    <w:rsid w:val="00B4139F"/>
    <w:rsid w:val="00B414DB"/>
    <w:rsid w:val="00B41625"/>
    <w:rsid w:val="00B429BA"/>
    <w:rsid w:val="00B42D85"/>
    <w:rsid w:val="00B42E79"/>
    <w:rsid w:val="00B433DE"/>
    <w:rsid w:val="00B4369C"/>
    <w:rsid w:val="00B437BB"/>
    <w:rsid w:val="00B43888"/>
    <w:rsid w:val="00B44444"/>
    <w:rsid w:val="00B44A2B"/>
    <w:rsid w:val="00B44DB0"/>
    <w:rsid w:val="00B4516E"/>
    <w:rsid w:val="00B45389"/>
    <w:rsid w:val="00B457E2"/>
    <w:rsid w:val="00B458C2"/>
    <w:rsid w:val="00B4690A"/>
    <w:rsid w:val="00B4717F"/>
    <w:rsid w:val="00B4780B"/>
    <w:rsid w:val="00B47AF6"/>
    <w:rsid w:val="00B503F2"/>
    <w:rsid w:val="00B507CB"/>
    <w:rsid w:val="00B50F32"/>
    <w:rsid w:val="00B512C9"/>
    <w:rsid w:val="00B52051"/>
    <w:rsid w:val="00B5216B"/>
    <w:rsid w:val="00B5221E"/>
    <w:rsid w:val="00B52469"/>
    <w:rsid w:val="00B5248C"/>
    <w:rsid w:val="00B52620"/>
    <w:rsid w:val="00B526A3"/>
    <w:rsid w:val="00B52D73"/>
    <w:rsid w:val="00B53063"/>
    <w:rsid w:val="00B5333A"/>
    <w:rsid w:val="00B533C7"/>
    <w:rsid w:val="00B5361C"/>
    <w:rsid w:val="00B53682"/>
    <w:rsid w:val="00B538B9"/>
    <w:rsid w:val="00B53EE2"/>
    <w:rsid w:val="00B54457"/>
    <w:rsid w:val="00B54531"/>
    <w:rsid w:val="00B547F6"/>
    <w:rsid w:val="00B54FAF"/>
    <w:rsid w:val="00B55189"/>
    <w:rsid w:val="00B55347"/>
    <w:rsid w:val="00B5548B"/>
    <w:rsid w:val="00B55530"/>
    <w:rsid w:val="00B55A37"/>
    <w:rsid w:val="00B55E1C"/>
    <w:rsid w:val="00B56271"/>
    <w:rsid w:val="00B56CB8"/>
    <w:rsid w:val="00B56D3B"/>
    <w:rsid w:val="00B56E85"/>
    <w:rsid w:val="00B56FB8"/>
    <w:rsid w:val="00B5761B"/>
    <w:rsid w:val="00B57901"/>
    <w:rsid w:val="00B57B00"/>
    <w:rsid w:val="00B57BDF"/>
    <w:rsid w:val="00B57E69"/>
    <w:rsid w:val="00B601AA"/>
    <w:rsid w:val="00B60C53"/>
    <w:rsid w:val="00B60DC1"/>
    <w:rsid w:val="00B60F9D"/>
    <w:rsid w:val="00B61133"/>
    <w:rsid w:val="00B6193E"/>
    <w:rsid w:val="00B61B16"/>
    <w:rsid w:val="00B62003"/>
    <w:rsid w:val="00B62110"/>
    <w:rsid w:val="00B62425"/>
    <w:rsid w:val="00B62BAF"/>
    <w:rsid w:val="00B630BE"/>
    <w:rsid w:val="00B63B96"/>
    <w:rsid w:val="00B63F44"/>
    <w:rsid w:val="00B6404F"/>
    <w:rsid w:val="00B64CD9"/>
    <w:rsid w:val="00B6507E"/>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0E"/>
    <w:rsid w:val="00B70D3B"/>
    <w:rsid w:val="00B71320"/>
    <w:rsid w:val="00B71335"/>
    <w:rsid w:val="00B71851"/>
    <w:rsid w:val="00B71B3E"/>
    <w:rsid w:val="00B71BB3"/>
    <w:rsid w:val="00B7210F"/>
    <w:rsid w:val="00B72791"/>
    <w:rsid w:val="00B73397"/>
    <w:rsid w:val="00B736E5"/>
    <w:rsid w:val="00B7377D"/>
    <w:rsid w:val="00B739C7"/>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8B0"/>
    <w:rsid w:val="00B77AB9"/>
    <w:rsid w:val="00B77C75"/>
    <w:rsid w:val="00B77D1D"/>
    <w:rsid w:val="00B77F09"/>
    <w:rsid w:val="00B8027E"/>
    <w:rsid w:val="00B803F6"/>
    <w:rsid w:val="00B80545"/>
    <w:rsid w:val="00B80BE4"/>
    <w:rsid w:val="00B80CD3"/>
    <w:rsid w:val="00B81AA9"/>
    <w:rsid w:val="00B81BC6"/>
    <w:rsid w:val="00B81EC8"/>
    <w:rsid w:val="00B82061"/>
    <w:rsid w:val="00B8248A"/>
    <w:rsid w:val="00B82664"/>
    <w:rsid w:val="00B827E5"/>
    <w:rsid w:val="00B82A0A"/>
    <w:rsid w:val="00B82EA0"/>
    <w:rsid w:val="00B83024"/>
    <w:rsid w:val="00B836F9"/>
    <w:rsid w:val="00B83743"/>
    <w:rsid w:val="00B8374F"/>
    <w:rsid w:val="00B83BCF"/>
    <w:rsid w:val="00B83E0A"/>
    <w:rsid w:val="00B84295"/>
    <w:rsid w:val="00B84996"/>
    <w:rsid w:val="00B8504C"/>
    <w:rsid w:val="00B85B18"/>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ED6"/>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996"/>
    <w:rsid w:val="00BA2A44"/>
    <w:rsid w:val="00BA2DDF"/>
    <w:rsid w:val="00BA3371"/>
    <w:rsid w:val="00BA3616"/>
    <w:rsid w:val="00BA3980"/>
    <w:rsid w:val="00BA3AA5"/>
    <w:rsid w:val="00BA3B7E"/>
    <w:rsid w:val="00BA4241"/>
    <w:rsid w:val="00BA4391"/>
    <w:rsid w:val="00BA43C5"/>
    <w:rsid w:val="00BA4E19"/>
    <w:rsid w:val="00BA4EBC"/>
    <w:rsid w:val="00BA4FB0"/>
    <w:rsid w:val="00BA507D"/>
    <w:rsid w:val="00BA51E6"/>
    <w:rsid w:val="00BA54D2"/>
    <w:rsid w:val="00BA581B"/>
    <w:rsid w:val="00BA58A1"/>
    <w:rsid w:val="00BA655E"/>
    <w:rsid w:val="00BA7507"/>
    <w:rsid w:val="00BA7B4C"/>
    <w:rsid w:val="00BB03B6"/>
    <w:rsid w:val="00BB06D7"/>
    <w:rsid w:val="00BB09F9"/>
    <w:rsid w:val="00BB0E5F"/>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C65"/>
    <w:rsid w:val="00BB4C73"/>
    <w:rsid w:val="00BB5913"/>
    <w:rsid w:val="00BB5B40"/>
    <w:rsid w:val="00BB5B68"/>
    <w:rsid w:val="00BB5B8A"/>
    <w:rsid w:val="00BB6023"/>
    <w:rsid w:val="00BB6235"/>
    <w:rsid w:val="00BB62E2"/>
    <w:rsid w:val="00BB68E5"/>
    <w:rsid w:val="00BB6DCE"/>
    <w:rsid w:val="00BB766C"/>
    <w:rsid w:val="00BB7EEF"/>
    <w:rsid w:val="00BC0244"/>
    <w:rsid w:val="00BC0602"/>
    <w:rsid w:val="00BC0DC9"/>
    <w:rsid w:val="00BC0FB0"/>
    <w:rsid w:val="00BC15FC"/>
    <w:rsid w:val="00BC1BF9"/>
    <w:rsid w:val="00BC1F14"/>
    <w:rsid w:val="00BC2134"/>
    <w:rsid w:val="00BC2870"/>
    <w:rsid w:val="00BC2C8D"/>
    <w:rsid w:val="00BC3093"/>
    <w:rsid w:val="00BC3992"/>
    <w:rsid w:val="00BC3F46"/>
    <w:rsid w:val="00BC4020"/>
    <w:rsid w:val="00BC49CD"/>
    <w:rsid w:val="00BC5465"/>
    <w:rsid w:val="00BC5478"/>
    <w:rsid w:val="00BC54EF"/>
    <w:rsid w:val="00BC5557"/>
    <w:rsid w:val="00BC559A"/>
    <w:rsid w:val="00BC5780"/>
    <w:rsid w:val="00BC5D9E"/>
    <w:rsid w:val="00BC5DFA"/>
    <w:rsid w:val="00BC5EC4"/>
    <w:rsid w:val="00BC62FE"/>
    <w:rsid w:val="00BC6D72"/>
    <w:rsid w:val="00BC7173"/>
    <w:rsid w:val="00BC71BC"/>
    <w:rsid w:val="00BC7202"/>
    <w:rsid w:val="00BC728D"/>
    <w:rsid w:val="00BC7300"/>
    <w:rsid w:val="00BC7888"/>
    <w:rsid w:val="00BC79F4"/>
    <w:rsid w:val="00BC7C79"/>
    <w:rsid w:val="00BC7E9C"/>
    <w:rsid w:val="00BC7F04"/>
    <w:rsid w:val="00BD027C"/>
    <w:rsid w:val="00BD02C5"/>
    <w:rsid w:val="00BD0318"/>
    <w:rsid w:val="00BD052E"/>
    <w:rsid w:val="00BD0578"/>
    <w:rsid w:val="00BD083E"/>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97D"/>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DC2"/>
    <w:rsid w:val="00BE01AD"/>
    <w:rsid w:val="00BE04A5"/>
    <w:rsid w:val="00BE064E"/>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F1"/>
    <w:rsid w:val="00BE6DFC"/>
    <w:rsid w:val="00BE7094"/>
    <w:rsid w:val="00BE7160"/>
    <w:rsid w:val="00BE7455"/>
    <w:rsid w:val="00BE780B"/>
    <w:rsid w:val="00BE7C2D"/>
    <w:rsid w:val="00BF01F9"/>
    <w:rsid w:val="00BF05C7"/>
    <w:rsid w:val="00BF0A04"/>
    <w:rsid w:val="00BF0A20"/>
    <w:rsid w:val="00BF0C82"/>
    <w:rsid w:val="00BF0D9D"/>
    <w:rsid w:val="00BF162E"/>
    <w:rsid w:val="00BF191E"/>
    <w:rsid w:val="00BF1E7D"/>
    <w:rsid w:val="00BF1F2E"/>
    <w:rsid w:val="00BF203C"/>
    <w:rsid w:val="00BF22B6"/>
    <w:rsid w:val="00BF23DD"/>
    <w:rsid w:val="00BF264D"/>
    <w:rsid w:val="00BF27E9"/>
    <w:rsid w:val="00BF28C3"/>
    <w:rsid w:val="00BF2B62"/>
    <w:rsid w:val="00BF2BAA"/>
    <w:rsid w:val="00BF2CCE"/>
    <w:rsid w:val="00BF2E18"/>
    <w:rsid w:val="00BF2F5D"/>
    <w:rsid w:val="00BF3066"/>
    <w:rsid w:val="00BF35B1"/>
    <w:rsid w:val="00BF36DF"/>
    <w:rsid w:val="00BF3903"/>
    <w:rsid w:val="00BF3A0B"/>
    <w:rsid w:val="00BF3BC0"/>
    <w:rsid w:val="00BF3F6C"/>
    <w:rsid w:val="00BF44D4"/>
    <w:rsid w:val="00BF4D9D"/>
    <w:rsid w:val="00BF4DA4"/>
    <w:rsid w:val="00BF5778"/>
    <w:rsid w:val="00BF57DE"/>
    <w:rsid w:val="00BF5D87"/>
    <w:rsid w:val="00BF5E1E"/>
    <w:rsid w:val="00BF5ECF"/>
    <w:rsid w:val="00BF607F"/>
    <w:rsid w:val="00BF65CD"/>
    <w:rsid w:val="00BF730C"/>
    <w:rsid w:val="00BF759E"/>
    <w:rsid w:val="00BF7E75"/>
    <w:rsid w:val="00BF7F62"/>
    <w:rsid w:val="00C00A4F"/>
    <w:rsid w:val="00C01033"/>
    <w:rsid w:val="00C012F5"/>
    <w:rsid w:val="00C014C4"/>
    <w:rsid w:val="00C0287D"/>
    <w:rsid w:val="00C02B3E"/>
    <w:rsid w:val="00C02B61"/>
    <w:rsid w:val="00C03AD7"/>
    <w:rsid w:val="00C03D86"/>
    <w:rsid w:val="00C04246"/>
    <w:rsid w:val="00C047B0"/>
    <w:rsid w:val="00C0483E"/>
    <w:rsid w:val="00C04C50"/>
    <w:rsid w:val="00C04DEA"/>
    <w:rsid w:val="00C0545A"/>
    <w:rsid w:val="00C0597C"/>
    <w:rsid w:val="00C05B57"/>
    <w:rsid w:val="00C05B94"/>
    <w:rsid w:val="00C05C59"/>
    <w:rsid w:val="00C06105"/>
    <w:rsid w:val="00C0649A"/>
    <w:rsid w:val="00C064A4"/>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13"/>
    <w:rsid w:val="00C15A13"/>
    <w:rsid w:val="00C15D91"/>
    <w:rsid w:val="00C15DF5"/>
    <w:rsid w:val="00C1611A"/>
    <w:rsid w:val="00C162AA"/>
    <w:rsid w:val="00C162BC"/>
    <w:rsid w:val="00C16533"/>
    <w:rsid w:val="00C165B7"/>
    <w:rsid w:val="00C16608"/>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CBC"/>
    <w:rsid w:val="00C21D84"/>
    <w:rsid w:val="00C21D9C"/>
    <w:rsid w:val="00C221D5"/>
    <w:rsid w:val="00C22490"/>
    <w:rsid w:val="00C226E8"/>
    <w:rsid w:val="00C22D51"/>
    <w:rsid w:val="00C23F3C"/>
    <w:rsid w:val="00C23FDC"/>
    <w:rsid w:val="00C2413D"/>
    <w:rsid w:val="00C2419D"/>
    <w:rsid w:val="00C241B3"/>
    <w:rsid w:val="00C2477D"/>
    <w:rsid w:val="00C24E74"/>
    <w:rsid w:val="00C2505C"/>
    <w:rsid w:val="00C251D9"/>
    <w:rsid w:val="00C25432"/>
    <w:rsid w:val="00C255C2"/>
    <w:rsid w:val="00C25749"/>
    <w:rsid w:val="00C25915"/>
    <w:rsid w:val="00C25B9A"/>
    <w:rsid w:val="00C25C9E"/>
    <w:rsid w:val="00C25FC0"/>
    <w:rsid w:val="00C26AE9"/>
    <w:rsid w:val="00C26C8E"/>
    <w:rsid w:val="00C270CC"/>
    <w:rsid w:val="00C2728B"/>
    <w:rsid w:val="00C272C4"/>
    <w:rsid w:val="00C27473"/>
    <w:rsid w:val="00C2764C"/>
    <w:rsid w:val="00C30843"/>
    <w:rsid w:val="00C30987"/>
    <w:rsid w:val="00C30AFA"/>
    <w:rsid w:val="00C30B58"/>
    <w:rsid w:val="00C30D8E"/>
    <w:rsid w:val="00C30DEB"/>
    <w:rsid w:val="00C30E89"/>
    <w:rsid w:val="00C31358"/>
    <w:rsid w:val="00C31439"/>
    <w:rsid w:val="00C31C12"/>
    <w:rsid w:val="00C31D6F"/>
    <w:rsid w:val="00C31E6E"/>
    <w:rsid w:val="00C324FF"/>
    <w:rsid w:val="00C32704"/>
    <w:rsid w:val="00C328E9"/>
    <w:rsid w:val="00C32A12"/>
    <w:rsid w:val="00C32AF1"/>
    <w:rsid w:val="00C3322C"/>
    <w:rsid w:val="00C3344C"/>
    <w:rsid w:val="00C33742"/>
    <w:rsid w:val="00C3432F"/>
    <w:rsid w:val="00C34A5D"/>
    <w:rsid w:val="00C34D97"/>
    <w:rsid w:val="00C34EAD"/>
    <w:rsid w:val="00C3507E"/>
    <w:rsid w:val="00C35370"/>
    <w:rsid w:val="00C356D2"/>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741"/>
    <w:rsid w:val="00C43C5C"/>
    <w:rsid w:val="00C43E12"/>
    <w:rsid w:val="00C43FA7"/>
    <w:rsid w:val="00C443F2"/>
    <w:rsid w:val="00C448BB"/>
    <w:rsid w:val="00C44E9F"/>
    <w:rsid w:val="00C450A2"/>
    <w:rsid w:val="00C4516D"/>
    <w:rsid w:val="00C455E7"/>
    <w:rsid w:val="00C4577D"/>
    <w:rsid w:val="00C45EDF"/>
    <w:rsid w:val="00C46590"/>
    <w:rsid w:val="00C46DE1"/>
    <w:rsid w:val="00C46F79"/>
    <w:rsid w:val="00C46FC9"/>
    <w:rsid w:val="00C474A3"/>
    <w:rsid w:val="00C47836"/>
    <w:rsid w:val="00C50962"/>
    <w:rsid w:val="00C509E0"/>
    <w:rsid w:val="00C51011"/>
    <w:rsid w:val="00C51174"/>
    <w:rsid w:val="00C515D3"/>
    <w:rsid w:val="00C51B84"/>
    <w:rsid w:val="00C52067"/>
    <w:rsid w:val="00C52634"/>
    <w:rsid w:val="00C52B31"/>
    <w:rsid w:val="00C5304D"/>
    <w:rsid w:val="00C532A1"/>
    <w:rsid w:val="00C537ED"/>
    <w:rsid w:val="00C53AA8"/>
    <w:rsid w:val="00C53C71"/>
    <w:rsid w:val="00C5405C"/>
    <w:rsid w:val="00C5431F"/>
    <w:rsid w:val="00C5456C"/>
    <w:rsid w:val="00C54994"/>
    <w:rsid w:val="00C54DE2"/>
    <w:rsid w:val="00C54E27"/>
    <w:rsid w:val="00C5546B"/>
    <w:rsid w:val="00C557C0"/>
    <w:rsid w:val="00C56020"/>
    <w:rsid w:val="00C565FD"/>
    <w:rsid w:val="00C56CC7"/>
    <w:rsid w:val="00C572BA"/>
    <w:rsid w:val="00C575DC"/>
    <w:rsid w:val="00C579C8"/>
    <w:rsid w:val="00C57BF0"/>
    <w:rsid w:val="00C57C36"/>
    <w:rsid w:val="00C6039F"/>
    <w:rsid w:val="00C60451"/>
    <w:rsid w:val="00C60670"/>
    <w:rsid w:val="00C60737"/>
    <w:rsid w:val="00C61257"/>
    <w:rsid w:val="00C6136E"/>
    <w:rsid w:val="00C617D8"/>
    <w:rsid w:val="00C61968"/>
    <w:rsid w:val="00C61B60"/>
    <w:rsid w:val="00C6228D"/>
    <w:rsid w:val="00C629D9"/>
    <w:rsid w:val="00C62E95"/>
    <w:rsid w:val="00C6361D"/>
    <w:rsid w:val="00C63817"/>
    <w:rsid w:val="00C63B82"/>
    <w:rsid w:val="00C63B87"/>
    <w:rsid w:val="00C63BB3"/>
    <w:rsid w:val="00C63C0B"/>
    <w:rsid w:val="00C6414E"/>
    <w:rsid w:val="00C642B6"/>
    <w:rsid w:val="00C6479D"/>
    <w:rsid w:val="00C64EA9"/>
    <w:rsid w:val="00C65140"/>
    <w:rsid w:val="00C652F1"/>
    <w:rsid w:val="00C65831"/>
    <w:rsid w:val="00C658BF"/>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8A5"/>
    <w:rsid w:val="00C739DA"/>
    <w:rsid w:val="00C73B96"/>
    <w:rsid w:val="00C73C80"/>
    <w:rsid w:val="00C73FD8"/>
    <w:rsid w:val="00C74A5B"/>
    <w:rsid w:val="00C74D6F"/>
    <w:rsid w:val="00C74F1F"/>
    <w:rsid w:val="00C75A98"/>
    <w:rsid w:val="00C75E0F"/>
    <w:rsid w:val="00C76228"/>
    <w:rsid w:val="00C762BE"/>
    <w:rsid w:val="00C763B6"/>
    <w:rsid w:val="00C765D7"/>
    <w:rsid w:val="00C766E2"/>
    <w:rsid w:val="00C77506"/>
    <w:rsid w:val="00C7769E"/>
    <w:rsid w:val="00C77B9A"/>
    <w:rsid w:val="00C80C33"/>
    <w:rsid w:val="00C80F2F"/>
    <w:rsid w:val="00C831BB"/>
    <w:rsid w:val="00C83B22"/>
    <w:rsid w:val="00C845B7"/>
    <w:rsid w:val="00C8479C"/>
    <w:rsid w:val="00C851FB"/>
    <w:rsid w:val="00C858A1"/>
    <w:rsid w:val="00C8600E"/>
    <w:rsid w:val="00C86505"/>
    <w:rsid w:val="00C86DF0"/>
    <w:rsid w:val="00C86F92"/>
    <w:rsid w:val="00C870C4"/>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821"/>
    <w:rsid w:val="00C92C19"/>
    <w:rsid w:val="00C93056"/>
    <w:rsid w:val="00C9345A"/>
    <w:rsid w:val="00C93AA0"/>
    <w:rsid w:val="00C94090"/>
    <w:rsid w:val="00C945F2"/>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28F"/>
    <w:rsid w:val="00CA34F9"/>
    <w:rsid w:val="00CA4545"/>
    <w:rsid w:val="00CA4884"/>
    <w:rsid w:val="00CA4B14"/>
    <w:rsid w:val="00CA59B8"/>
    <w:rsid w:val="00CA6653"/>
    <w:rsid w:val="00CA6CF5"/>
    <w:rsid w:val="00CA6EE9"/>
    <w:rsid w:val="00CA77E7"/>
    <w:rsid w:val="00CA7825"/>
    <w:rsid w:val="00CA7B36"/>
    <w:rsid w:val="00CA7FBB"/>
    <w:rsid w:val="00CB0597"/>
    <w:rsid w:val="00CB0687"/>
    <w:rsid w:val="00CB08DC"/>
    <w:rsid w:val="00CB10F6"/>
    <w:rsid w:val="00CB118E"/>
    <w:rsid w:val="00CB15C7"/>
    <w:rsid w:val="00CB1C0C"/>
    <w:rsid w:val="00CB1C2D"/>
    <w:rsid w:val="00CB1CA5"/>
    <w:rsid w:val="00CB1CC6"/>
    <w:rsid w:val="00CB1FB7"/>
    <w:rsid w:val="00CB2443"/>
    <w:rsid w:val="00CB2579"/>
    <w:rsid w:val="00CB2D0D"/>
    <w:rsid w:val="00CB307D"/>
    <w:rsid w:val="00CB33B9"/>
    <w:rsid w:val="00CB395E"/>
    <w:rsid w:val="00CB3A8F"/>
    <w:rsid w:val="00CB4229"/>
    <w:rsid w:val="00CB43FE"/>
    <w:rsid w:val="00CB45F8"/>
    <w:rsid w:val="00CB4971"/>
    <w:rsid w:val="00CB4A05"/>
    <w:rsid w:val="00CB5131"/>
    <w:rsid w:val="00CB5179"/>
    <w:rsid w:val="00CB51C5"/>
    <w:rsid w:val="00CB568D"/>
    <w:rsid w:val="00CB5968"/>
    <w:rsid w:val="00CB5F20"/>
    <w:rsid w:val="00CB6AFC"/>
    <w:rsid w:val="00CB77CB"/>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2DA"/>
    <w:rsid w:val="00CC43B2"/>
    <w:rsid w:val="00CC54F6"/>
    <w:rsid w:val="00CC5A45"/>
    <w:rsid w:val="00CC5BE8"/>
    <w:rsid w:val="00CC65DB"/>
    <w:rsid w:val="00CC673D"/>
    <w:rsid w:val="00CC67D4"/>
    <w:rsid w:val="00CC6A2E"/>
    <w:rsid w:val="00CC6A45"/>
    <w:rsid w:val="00CC6E76"/>
    <w:rsid w:val="00CC731B"/>
    <w:rsid w:val="00CC7676"/>
    <w:rsid w:val="00CC7832"/>
    <w:rsid w:val="00CC7B75"/>
    <w:rsid w:val="00CC7BC7"/>
    <w:rsid w:val="00CC7E21"/>
    <w:rsid w:val="00CC7FEC"/>
    <w:rsid w:val="00CD02E6"/>
    <w:rsid w:val="00CD0C54"/>
    <w:rsid w:val="00CD0F35"/>
    <w:rsid w:val="00CD102F"/>
    <w:rsid w:val="00CD1112"/>
    <w:rsid w:val="00CD1A91"/>
    <w:rsid w:val="00CD1DDB"/>
    <w:rsid w:val="00CD1F29"/>
    <w:rsid w:val="00CD2779"/>
    <w:rsid w:val="00CD2B24"/>
    <w:rsid w:val="00CD2BC2"/>
    <w:rsid w:val="00CD2E4B"/>
    <w:rsid w:val="00CD343A"/>
    <w:rsid w:val="00CD3767"/>
    <w:rsid w:val="00CD3CE5"/>
    <w:rsid w:val="00CD3CEB"/>
    <w:rsid w:val="00CD420A"/>
    <w:rsid w:val="00CD42BB"/>
    <w:rsid w:val="00CD42D7"/>
    <w:rsid w:val="00CD490E"/>
    <w:rsid w:val="00CD5284"/>
    <w:rsid w:val="00CD5946"/>
    <w:rsid w:val="00CD5BD2"/>
    <w:rsid w:val="00CD6279"/>
    <w:rsid w:val="00CD6396"/>
    <w:rsid w:val="00CD63DA"/>
    <w:rsid w:val="00CD6A39"/>
    <w:rsid w:val="00CD6B96"/>
    <w:rsid w:val="00CD6CA0"/>
    <w:rsid w:val="00CD7156"/>
    <w:rsid w:val="00CD71C6"/>
    <w:rsid w:val="00CD7233"/>
    <w:rsid w:val="00CE035E"/>
    <w:rsid w:val="00CE07EF"/>
    <w:rsid w:val="00CE0C01"/>
    <w:rsid w:val="00CE0F1A"/>
    <w:rsid w:val="00CE0FD7"/>
    <w:rsid w:val="00CE1328"/>
    <w:rsid w:val="00CE1BBC"/>
    <w:rsid w:val="00CE1CBE"/>
    <w:rsid w:val="00CE1D3C"/>
    <w:rsid w:val="00CE1F5A"/>
    <w:rsid w:val="00CE209D"/>
    <w:rsid w:val="00CE272F"/>
    <w:rsid w:val="00CE277A"/>
    <w:rsid w:val="00CE2C7D"/>
    <w:rsid w:val="00CE2D7F"/>
    <w:rsid w:val="00CE3400"/>
    <w:rsid w:val="00CE3C63"/>
    <w:rsid w:val="00CE3D3C"/>
    <w:rsid w:val="00CE4184"/>
    <w:rsid w:val="00CE44DC"/>
    <w:rsid w:val="00CE453E"/>
    <w:rsid w:val="00CE4A76"/>
    <w:rsid w:val="00CE4A97"/>
    <w:rsid w:val="00CE5F7A"/>
    <w:rsid w:val="00CE61A8"/>
    <w:rsid w:val="00CE6E54"/>
    <w:rsid w:val="00CE6F2A"/>
    <w:rsid w:val="00CE713D"/>
    <w:rsid w:val="00CE7802"/>
    <w:rsid w:val="00CE7BD0"/>
    <w:rsid w:val="00CE7E48"/>
    <w:rsid w:val="00CF003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794"/>
    <w:rsid w:val="00CF4AFF"/>
    <w:rsid w:val="00CF4C20"/>
    <w:rsid w:val="00CF5159"/>
    <w:rsid w:val="00CF57B2"/>
    <w:rsid w:val="00CF5C7A"/>
    <w:rsid w:val="00CF603F"/>
    <w:rsid w:val="00CF67DF"/>
    <w:rsid w:val="00CF68B1"/>
    <w:rsid w:val="00CF6922"/>
    <w:rsid w:val="00CF6C84"/>
    <w:rsid w:val="00CF6D5A"/>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9F3"/>
    <w:rsid w:val="00D02A71"/>
    <w:rsid w:val="00D02F06"/>
    <w:rsid w:val="00D030D5"/>
    <w:rsid w:val="00D033CA"/>
    <w:rsid w:val="00D033EA"/>
    <w:rsid w:val="00D0373C"/>
    <w:rsid w:val="00D039FC"/>
    <w:rsid w:val="00D03D23"/>
    <w:rsid w:val="00D04456"/>
    <w:rsid w:val="00D0452E"/>
    <w:rsid w:val="00D047CE"/>
    <w:rsid w:val="00D05416"/>
    <w:rsid w:val="00D05502"/>
    <w:rsid w:val="00D056C0"/>
    <w:rsid w:val="00D05892"/>
    <w:rsid w:val="00D058A3"/>
    <w:rsid w:val="00D05C75"/>
    <w:rsid w:val="00D05F26"/>
    <w:rsid w:val="00D06063"/>
    <w:rsid w:val="00D06084"/>
    <w:rsid w:val="00D06131"/>
    <w:rsid w:val="00D06398"/>
    <w:rsid w:val="00D067AB"/>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804"/>
    <w:rsid w:val="00D20BB8"/>
    <w:rsid w:val="00D20C2F"/>
    <w:rsid w:val="00D214E7"/>
    <w:rsid w:val="00D21CA0"/>
    <w:rsid w:val="00D21CD3"/>
    <w:rsid w:val="00D21E8A"/>
    <w:rsid w:val="00D2221E"/>
    <w:rsid w:val="00D2267C"/>
    <w:rsid w:val="00D226A7"/>
    <w:rsid w:val="00D227F2"/>
    <w:rsid w:val="00D22895"/>
    <w:rsid w:val="00D23005"/>
    <w:rsid w:val="00D2333E"/>
    <w:rsid w:val="00D23934"/>
    <w:rsid w:val="00D23D0E"/>
    <w:rsid w:val="00D2449D"/>
    <w:rsid w:val="00D24D9F"/>
    <w:rsid w:val="00D25604"/>
    <w:rsid w:val="00D25B8C"/>
    <w:rsid w:val="00D26A22"/>
    <w:rsid w:val="00D26FC2"/>
    <w:rsid w:val="00D270B3"/>
    <w:rsid w:val="00D27135"/>
    <w:rsid w:val="00D2725B"/>
    <w:rsid w:val="00D279F5"/>
    <w:rsid w:val="00D30762"/>
    <w:rsid w:val="00D30DFC"/>
    <w:rsid w:val="00D318C0"/>
    <w:rsid w:val="00D31D2C"/>
    <w:rsid w:val="00D3264A"/>
    <w:rsid w:val="00D32932"/>
    <w:rsid w:val="00D32A6E"/>
    <w:rsid w:val="00D32E8E"/>
    <w:rsid w:val="00D33354"/>
    <w:rsid w:val="00D33742"/>
    <w:rsid w:val="00D33D6C"/>
    <w:rsid w:val="00D33F14"/>
    <w:rsid w:val="00D34079"/>
    <w:rsid w:val="00D34502"/>
    <w:rsid w:val="00D346BA"/>
    <w:rsid w:val="00D34734"/>
    <w:rsid w:val="00D34820"/>
    <w:rsid w:val="00D3542A"/>
    <w:rsid w:val="00D35677"/>
    <w:rsid w:val="00D35F5A"/>
    <w:rsid w:val="00D35F95"/>
    <w:rsid w:val="00D3614C"/>
    <w:rsid w:val="00D36199"/>
    <w:rsid w:val="00D3659C"/>
    <w:rsid w:val="00D3697A"/>
    <w:rsid w:val="00D370E5"/>
    <w:rsid w:val="00D37164"/>
    <w:rsid w:val="00D375E5"/>
    <w:rsid w:val="00D37659"/>
    <w:rsid w:val="00D37D9C"/>
    <w:rsid w:val="00D40641"/>
    <w:rsid w:val="00D40820"/>
    <w:rsid w:val="00D40DF5"/>
    <w:rsid w:val="00D41403"/>
    <w:rsid w:val="00D41678"/>
    <w:rsid w:val="00D41FB8"/>
    <w:rsid w:val="00D42003"/>
    <w:rsid w:val="00D42579"/>
    <w:rsid w:val="00D42E52"/>
    <w:rsid w:val="00D43AC8"/>
    <w:rsid w:val="00D43C10"/>
    <w:rsid w:val="00D43D05"/>
    <w:rsid w:val="00D44334"/>
    <w:rsid w:val="00D44351"/>
    <w:rsid w:val="00D4447C"/>
    <w:rsid w:val="00D44859"/>
    <w:rsid w:val="00D44C91"/>
    <w:rsid w:val="00D456E2"/>
    <w:rsid w:val="00D45A41"/>
    <w:rsid w:val="00D45ADC"/>
    <w:rsid w:val="00D460F1"/>
    <w:rsid w:val="00D46251"/>
    <w:rsid w:val="00D465A6"/>
    <w:rsid w:val="00D468F2"/>
    <w:rsid w:val="00D469D5"/>
    <w:rsid w:val="00D472AF"/>
    <w:rsid w:val="00D4761C"/>
    <w:rsid w:val="00D47C8E"/>
    <w:rsid w:val="00D47D18"/>
    <w:rsid w:val="00D47FF7"/>
    <w:rsid w:val="00D500BD"/>
    <w:rsid w:val="00D503C0"/>
    <w:rsid w:val="00D50917"/>
    <w:rsid w:val="00D51001"/>
    <w:rsid w:val="00D5101B"/>
    <w:rsid w:val="00D519BB"/>
    <w:rsid w:val="00D51DD0"/>
    <w:rsid w:val="00D5273C"/>
    <w:rsid w:val="00D53636"/>
    <w:rsid w:val="00D53669"/>
    <w:rsid w:val="00D536EF"/>
    <w:rsid w:val="00D5377B"/>
    <w:rsid w:val="00D538D4"/>
    <w:rsid w:val="00D538D8"/>
    <w:rsid w:val="00D54DBF"/>
    <w:rsid w:val="00D5556B"/>
    <w:rsid w:val="00D55628"/>
    <w:rsid w:val="00D55663"/>
    <w:rsid w:val="00D5594A"/>
    <w:rsid w:val="00D56808"/>
    <w:rsid w:val="00D5705F"/>
    <w:rsid w:val="00D57193"/>
    <w:rsid w:val="00D573B4"/>
    <w:rsid w:val="00D5745E"/>
    <w:rsid w:val="00D57822"/>
    <w:rsid w:val="00D57B31"/>
    <w:rsid w:val="00D60261"/>
    <w:rsid w:val="00D60692"/>
    <w:rsid w:val="00D60718"/>
    <w:rsid w:val="00D6071B"/>
    <w:rsid w:val="00D607FB"/>
    <w:rsid w:val="00D60FA5"/>
    <w:rsid w:val="00D610F3"/>
    <w:rsid w:val="00D6110B"/>
    <w:rsid w:val="00D61148"/>
    <w:rsid w:val="00D61716"/>
    <w:rsid w:val="00D6183E"/>
    <w:rsid w:val="00D619CF"/>
    <w:rsid w:val="00D61ABC"/>
    <w:rsid w:val="00D61BDD"/>
    <w:rsid w:val="00D61CA4"/>
    <w:rsid w:val="00D6241C"/>
    <w:rsid w:val="00D6249A"/>
    <w:rsid w:val="00D62C04"/>
    <w:rsid w:val="00D6301D"/>
    <w:rsid w:val="00D631CA"/>
    <w:rsid w:val="00D632E4"/>
    <w:rsid w:val="00D63416"/>
    <w:rsid w:val="00D63796"/>
    <w:rsid w:val="00D639B5"/>
    <w:rsid w:val="00D63A6C"/>
    <w:rsid w:val="00D63D48"/>
    <w:rsid w:val="00D63F84"/>
    <w:rsid w:val="00D6449A"/>
    <w:rsid w:val="00D64735"/>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214"/>
    <w:rsid w:val="00D70537"/>
    <w:rsid w:val="00D7064B"/>
    <w:rsid w:val="00D7066E"/>
    <w:rsid w:val="00D70792"/>
    <w:rsid w:val="00D70C58"/>
    <w:rsid w:val="00D710A9"/>
    <w:rsid w:val="00D71424"/>
    <w:rsid w:val="00D7153E"/>
    <w:rsid w:val="00D7179A"/>
    <w:rsid w:val="00D72A3E"/>
    <w:rsid w:val="00D72BC8"/>
    <w:rsid w:val="00D72D57"/>
    <w:rsid w:val="00D7356A"/>
    <w:rsid w:val="00D73B6C"/>
    <w:rsid w:val="00D73C62"/>
    <w:rsid w:val="00D73E90"/>
    <w:rsid w:val="00D73FE4"/>
    <w:rsid w:val="00D747A7"/>
    <w:rsid w:val="00D7587C"/>
    <w:rsid w:val="00D7591E"/>
    <w:rsid w:val="00D75FF5"/>
    <w:rsid w:val="00D7601D"/>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987"/>
    <w:rsid w:val="00D82A76"/>
    <w:rsid w:val="00D82C6F"/>
    <w:rsid w:val="00D82FCD"/>
    <w:rsid w:val="00D83191"/>
    <w:rsid w:val="00D831F1"/>
    <w:rsid w:val="00D8336B"/>
    <w:rsid w:val="00D835C6"/>
    <w:rsid w:val="00D835CD"/>
    <w:rsid w:val="00D83BD4"/>
    <w:rsid w:val="00D83BFB"/>
    <w:rsid w:val="00D841D6"/>
    <w:rsid w:val="00D843C3"/>
    <w:rsid w:val="00D84DD7"/>
    <w:rsid w:val="00D854F7"/>
    <w:rsid w:val="00D86022"/>
    <w:rsid w:val="00D8613A"/>
    <w:rsid w:val="00D862B0"/>
    <w:rsid w:val="00D86B2E"/>
    <w:rsid w:val="00D86BBA"/>
    <w:rsid w:val="00D86C3E"/>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E6F"/>
    <w:rsid w:val="00D91F7E"/>
    <w:rsid w:val="00D9209C"/>
    <w:rsid w:val="00D924F7"/>
    <w:rsid w:val="00D92719"/>
    <w:rsid w:val="00D928ED"/>
    <w:rsid w:val="00D92B1C"/>
    <w:rsid w:val="00D931C3"/>
    <w:rsid w:val="00D93E1C"/>
    <w:rsid w:val="00D943AD"/>
    <w:rsid w:val="00D94796"/>
    <w:rsid w:val="00D94F01"/>
    <w:rsid w:val="00D94F7E"/>
    <w:rsid w:val="00D9517F"/>
    <w:rsid w:val="00D95B90"/>
    <w:rsid w:val="00D9602F"/>
    <w:rsid w:val="00D962BD"/>
    <w:rsid w:val="00D964C2"/>
    <w:rsid w:val="00D96606"/>
    <w:rsid w:val="00D972DF"/>
    <w:rsid w:val="00D97411"/>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064"/>
    <w:rsid w:val="00DA41DF"/>
    <w:rsid w:val="00DA42A8"/>
    <w:rsid w:val="00DA49C5"/>
    <w:rsid w:val="00DA4A20"/>
    <w:rsid w:val="00DA4F0F"/>
    <w:rsid w:val="00DA56FF"/>
    <w:rsid w:val="00DA5902"/>
    <w:rsid w:val="00DA6020"/>
    <w:rsid w:val="00DA6459"/>
    <w:rsid w:val="00DA64FC"/>
    <w:rsid w:val="00DA6961"/>
    <w:rsid w:val="00DA6A1D"/>
    <w:rsid w:val="00DA6F2A"/>
    <w:rsid w:val="00DA70A2"/>
    <w:rsid w:val="00DA75D8"/>
    <w:rsid w:val="00DA7A4B"/>
    <w:rsid w:val="00DA7ACC"/>
    <w:rsid w:val="00DB0F93"/>
    <w:rsid w:val="00DB17F5"/>
    <w:rsid w:val="00DB18F2"/>
    <w:rsid w:val="00DB19B1"/>
    <w:rsid w:val="00DB1D81"/>
    <w:rsid w:val="00DB230F"/>
    <w:rsid w:val="00DB278D"/>
    <w:rsid w:val="00DB2A8D"/>
    <w:rsid w:val="00DB2AD1"/>
    <w:rsid w:val="00DB2F5C"/>
    <w:rsid w:val="00DB38A0"/>
    <w:rsid w:val="00DB3929"/>
    <w:rsid w:val="00DB3C59"/>
    <w:rsid w:val="00DB3CBC"/>
    <w:rsid w:val="00DB4162"/>
    <w:rsid w:val="00DB49DE"/>
    <w:rsid w:val="00DB4BD2"/>
    <w:rsid w:val="00DB4EA5"/>
    <w:rsid w:val="00DB4F62"/>
    <w:rsid w:val="00DB571D"/>
    <w:rsid w:val="00DB5795"/>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197"/>
    <w:rsid w:val="00DC1534"/>
    <w:rsid w:val="00DC1A8B"/>
    <w:rsid w:val="00DC1D59"/>
    <w:rsid w:val="00DC206C"/>
    <w:rsid w:val="00DC228D"/>
    <w:rsid w:val="00DC2D5C"/>
    <w:rsid w:val="00DC2F44"/>
    <w:rsid w:val="00DC2F5F"/>
    <w:rsid w:val="00DC2F74"/>
    <w:rsid w:val="00DC3078"/>
    <w:rsid w:val="00DC3086"/>
    <w:rsid w:val="00DC34EA"/>
    <w:rsid w:val="00DC37BD"/>
    <w:rsid w:val="00DC3889"/>
    <w:rsid w:val="00DC3AEA"/>
    <w:rsid w:val="00DC3C99"/>
    <w:rsid w:val="00DC4118"/>
    <w:rsid w:val="00DC42AF"/>
    <w:rsid w:val="00DC4361"/>
    <w:rsid w:val="00DC455B"/>
    <w:rsid w:val="00DC476E"/>
    <w:rsid w:val="00DC4B81"/>
    <w:rsid w:val="00DC4B93"/>
    <w:rsid w:val="00DC5F11"/>
    <w:rsid w:val="00DC5FAE"/>
    <w:rsid w:val="00DC62BC"/>
    <w:rsid w:val="00DC62C6"/>
    <w:rsid w:val="00DC6901"/>
    <w:rsid w:val="00DC6BD0"/>
    <w:rsid w:val="00DC6C10"/>
    <w:rsid w:val="00DC71F7"/>
    <w:rsid w:val="00DC7231"/>
    <w:rsid w:val="00DC72ED"/>
    <w:rsid w:val="00DC731A"/>
    <w:rsid w:val="00DC787B"/>
    <w:rsid w:val="00DC78B2"/>
    <w:rsid w:val="00DD027F"/>
    <w:rsid w:val="00DD09DC"/>
    <w:rsid w:val="00DD0ABB"/>
    <w:rsid w:val="00DD12E2"/>
    <w:rsid w:val="00DD16E7"/>
    <w:rsid w:val="00DD177B"/>
    <w:rsid w:val="00DD1CBF"/>
    <w:rsid w:val="00DD1F52"/>
    <w:rsid w:val="00DD2D60"/>
    <w:rsid w:val="00DD2F47"/>
    <w:rsid w:val="00DD3022"/>
    <w:rsid w:val="00DD319B"/>
    <w:rsid w:val="00DD3361"/>
    <w:rsid w:val="00DD37D5"/>
    <w:rsid w:val="00DD38FB"/>
    <w:rsid w:val="00DD397F"/>
    <w:rsid w:val="00DD3D5C"/>
    <w:rsid w:val="00DD4200"/>
    <w:rsid w:val="00DD47D8"/>
    <w:rsid w:val="00DD482D"/>
    <w:rsid w:val="00DD5187"/>
    <w:rsid w:val="00DD521C"/>
    <w:rsid w:val="00DD54FD"/>
    <w:rsid w:val="00DD5A6E"/>
    <w:rsid w:val="00DD5C06"/>
    <w:rsid w:val="00DD5D1D"/>
    <w:rsid w:val="00DD5DD0"/>
    <w:rsid w:val="00DD60DB"/>
    <w:rsid w:val="00DD63FD"/>
    <w:rsid w:val="00DD6ACB"/>
    <w:rsid w:val="00DD6E3B"/>
    <w:rsid w:val="00DD70A7"/>
    <w:rsid w:val="00DD7238"/>
    <w:rsid w:val="00DD735B"/>
    <w:rsid w:val="00DD75DF"/>
    <w:rsid w:val="00DD7833"/>
    <w:rsid w:val="00DD7BF5"/>
    <w:rsid w:val="00DD7C67"/>
    <w:rsid w:val="00DD7FB1"/>
    <w:rsid w:val="00DE03C3"/>
    <w:rsid w:val="00DE07DE"/>
    <w:rsid w:val="00DE0987"/>
    <w:rsid w:val="00DE09EA"/>
    <w:rsid w:val="00DE0E1F"/>
    <w:rsid w:val="00DE1126"/>
    <w:rsid w:val="00DE14DB"/>
    <w:rsid w:val="00DE15D6"/>
    <w:rsid w:val="00DE17C9"/>
    <w:rsid w:val="00DE1BB0"/>
    <w:rsid w:val="00DE20CE"/>
    <w:rsid w:val="00DE27B9"/>
    <w:rsid w:val="00DE291C"/>
    <w:rsid w:val="00DE3281"/>
    <w:rsid w:val="00DE32BD"/>
    <w:rsid w:val="00DE3723"/>
    <w:rsid w:val="00DE4C6A"/>
    <w:rsid w:val="00DE4F04"/>
    <w:rsid w:val="00DE522B"/>
    <w:rsid w:val="00DE5C5D"/>
    <w:rsid w:val="00DE6972"/>
    <w:rsid w:val="00DE6D07"/>
    <w:rsid w:val="00DE6E2A"/>
    <w:rsid w:val="00DE710A"/>
    <w:rsid w:val="00DE79CA"/>
    <w:rsid w:val="00DE7D9A"/>
    <w:rsid w:val="00DE7F6D"/>
    <w:rsid w:val="00DF04F9"/>
    <w:rsid w:val="00DF0786"/>
    <w:rsid w:val="00DF07EB"/>
    <w:rsid w:val="00DF0B12"/>
    <w:rsid w:val="00DF0BEF"/>
    <w:rsid w:val="00DF0C0A"/>
    <w:rsid w:val="00DF0D24"/>
    <w:rsid w:val="00DF11CA"/>
    <w:rsid w:val="00DF1784"/>
    <w:rsid w:val="00DF17AD"/>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5"/>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515"/>
    <w:rsid w:val="00E00725"/>
    <w:rsid w:val="00E008B2"/>
    <w:rsid w:val="00E00B08"/>
    <w:rsid w:val="00E00D33"/>
    <w:rsid w:val="00E011D4"/>
    <w:rsid w:val="00E012B4"/>
    <w:rsid w:val="00E013D5"/>
    <w:rsid w:val="00E01498"/>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0798E"/>
    <w:rsid w:val="00E10B17"/>
    <w:rsid w:val="00E10B2C"/>
    <w:rsid w:val="00E10F3E"/>
    <w:rsid w:val="00E10FA5"/>
    <w:rsid w:val="00E11351"/>
    <w:rsid w:val="00E11BCD"/>
    <w:rsid w:val="00E11F35"/>
    <w:rsid w:val="00E12115"/>
    <w:rsid w:val="00E12196"/>
    <w:rsid w:val="00E122D6"/>
    <w:rsid w:val="00E12340"/>
    <w:rsid w:val="00E1279C"/>
    <w:rsid w:val="00E12E8A"/>
    <w:rsid w:val="00E131DD"/>
    <w:rsid w:val="00E132A2"/>
    <w:rsid w:val="00E135E3"/>
    <w:rsid w:val="00E140DB"/>
    <w:rsid w:val="00E14410"/>
    <w:rsid w:val="00E1547E"/>
    <w:rsid w:val="00E15996"/>
    <w:rsid w:val="00E15B7C"/>
    <w:rsid w:val="00E15CE9"/>
    <w:rsid w:val="00E16144"/>
    <w:rsid w:val="00E162F9"/>
    <w:rsid w:val="00E16A7F"/>
    <w:rsid w:val="00E16B94"/>
    <w:rsid w:val="00E16D5B"/>
    <w:rsid w:val="00E16FE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3EFF"/>
    <w:rsid w:val="00E24147"/>
    <w:rsid w:val="00E24590"/>
    <w:rsid w:val="00E247B4"/>
    <w:rsid w:val="00E2492F"/>
    <w:rsid w:val="00E24F33"/>
    <w:rsid w:val="00E251A2"/>
    <w:rsid w:val="00E25286"/>
    <w:rsid w:val="00E254E5"/>
    <w:rsid w:val="00E254F5"/>
    <w:rsid w:val="00E25896"/>
    <w:rsid w:val="00E25BCE"/>
    <w:rsid w:val="00E25F46"/>
    <w:rsid w:val="00E26609"/>
    <w:rsid w:val="00E269D3"/>
    <w:rsid w:val="00E26A34"/>
    <w:rsid w:val="00E26E66"/>
    <w:rsid w:val="00E27290"/>
    <w:rsid w:val="00E27A00"/>
    <w:rsid w:val="00E27A19"/>
    <w:rsid w:val="00E27CF0"/>
    <w:rsid w:val="00E27F2C"/>
    <w:rsid w:val="00E300CF"/>
    <w:rsid w:val="00E301D1"/>
    <w:rsid w:val="00E30CA7"/>
    <w:rsid w:val="00E30EAD"/>
    <w:rsid w:val="00E30EE0"/>
    <w:rsid w:val="00E30F72"/>
    <w:rsid w:val="00E313F2"/>
    <w:rsid w:val="00E31558"/>
    <w:rsid w:val="00E3180C"/>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04"/>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26A"/>
    <w:rsid w:val="00E4522B"/>
    <w:rsid w:val="00E4591C"/>
    <w:rsid w:val="00E4630A"/>
    <w:rsid w:val="00E46479"/>
    <w:rsid w:val="00E465A0"/>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DCB"/>
    <w:rsid w:val="00E550C7"/>
    <w:rsid w:val="00E55516"/>
    <w:rsid w:val="00E55F48"/>
    <w:rsid w:val="00E562E6"/>
    <w:rsid w:val="00E56586"/>
    <w:rsid w:val="00E5662B"/>
    <w:rsid w:val="00E56AC4"/>
    <w:rsid w:val="00E56CEF"/>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0"/>
    <w:rsid w:val="00E6239D"/>
    <w:rsid w:val="00E626BE"/>
    <w:rsid w:val="00E62825"/>
    <w:rsid w:val="00E62A78"/>
    <w:rsid w:val="00E62D73"/>
    <w:rsid w:val="00E62E78"/>
    <w:rsid w:val="00E632F0"/>
    <w:rsid w:val="00E63761"/>
    <w:rsid w:val="00E63879"/>
    <w:rsid w:val="00E63900"/>
    <w:rsid w:val="00E63EF1"/>
    <w:rsid w:val="00E63F97"/>
    <w:rsid w:val="00E6422A"/>
    <w:rsid w:val="00E644BF"/>
    <w:rsid w:val="00E6468D"/>
    <w:rsid w:val="00E64788"/>
    <w:rsid w:val="00E64B70"/>
    <w:rsid w:val="00E64CD7"/>
    <w:rsid w:val="00E6537D"/>
    <w:rsid w:val="00E65528"/>
    <w:rsid w:val="00E6553D"/>
    <w:rsid w:val="00E65E5B"/>
    <w:rsid w:val="00E65FE0"/>
    <w:rsid w:val="00E66042"/>
    <w:rsid w:val="00E66E89"/>
    <w:rsid w:val="00E66F17"/>
    <w:rsid w:val="00E672F0"/>
    <w:rsid w:val="00E67381"/>
    <w:rsid w:val="00E67BA4"/>
    <w:rsid w:val="00E70A71"/>
    <w:rsid w:val="00E70F61"/>
    <w:rsid w:val="00E712D1"/>
    <w:rsid w:val="00E712F5"/>
    <w:rsid w:val="00E71B82"/>
    <w:rsid w:val="00E71D0B"/>
    <w:rsid w:val="00E72054"/>
    <w:rsid w:val="00E7246B"/>
    <w:rsid w:val="00E72FBA"/>
    <w:rsid w:val="00E73199"/>
    <w:rsid w:val="00E73266"/>
    <w:rsid w:val="00E7362F"/>
    <w:rsid w:val="00E739B0"/>
    <w:rsid w:val="00E74013"/>
    <w:rsid w:val="00E741AB"/>
    <w:rsid w:val="00E743A9"/>
    <w:rsid w:val="00E74820"/>
    <w:rsid w:val="00E74A3E"/>
    <w:rsid w:val="00E74B86"/>
    <w:rsid w:val="00E74CBF"/>
    <w:rsid w:val="00E74D9A"/>
    <w:rsid w:val="00E74FC7"/>
    <w:rsid w:val="00E75FFA"/>
    <w:rsid w:val="00E76018"/>
    <w:rsid w:val="00E764C6"/>
    <w:rsid w:val="00E768AA"/>
    <w:rsid w:val="00E76F22"/>
    <w:rsid w:val="00E776DD"/>
    <w:rsid w:val="00E77BFD"/>
    <w:rsid w:val="00E77CAE"/>
    <w:rsid w:val="00E77DDD"/>
    <w:rsid w:val="00E8018B"/>
    <w:rsid w:val="00E80430"/>
    <w:rsid w:val="00E804F0"/>
    <w:rsid w:val="00E807E2"/>
    <w:rsid w:val="00E816AF"/>
    <w:rsid w:val="00E81C5F"/>
    <w:rsid w:val="00E81D89"/>
    <w:rsid w:val="00E81E6A"/>
    <w:rsid w:val="00E825EC"/>
    <w:rsid w:val="00E829ED"/>
    <w:rsid w:val="00E82B4E"/>
    <w:rsid w:val="00E8303A"/>
    <w:rsid w:val="00E83286"/>
    <w:rsid w:val="00E8372C"/>
    <w:rsid w:val="00E83A82"/>
    <w:rsid w:val="00E83CF0"/>
    <w:rsid w:val="00E84051"/>
    <w:rsid w:val="00E84126"/>
    <w:rsid w:val="00E84532"/>
    <w:rsid w:val="00E84542"/>
    <w:rsid w:val="00E84621"/>
    <w:rsid w:val="00E846AF"/>
    <w:rsid w:val="00E8532D"/>
    <w:rsid w:val="00E856DD"/>
    <w:rsid w:val="00E85A14"/>
    <w:rsid w:val="00E85D3D"/>
    <w:rsid w:val="00E864BC"/>
    <w:rsid w:val="00E86D91"/>
    <w:rsid w:val="00E86F02"/>
    <w:rsid w:val="00E87202"/>
    <w:rsid w:val="00E87347"/>
    <w:rsid w:val="00E875E4"/>
    <w:rsid w:val="00E87B3F"/>
    <w:rsid w:val="00E904D3"/>
    <w:rsid w:val="00E90569"/>
    <w:rsid w:val="00E9072E"/>
    <w:rsid w:val="00E908B6"/>
    <w:rsid w:val="00E910FD"/>
    <w:rsid w:val="00E915BF"/>
    <w:rsid w:val="00E9176C"/>
    <w:rsid w:val="00E92BD6"/>
    <w:rsid w:val="00E92DEA"/>
    <w:rsid w:val="00E93029"/>
    <w:rsid w:val="00E9381A"/>
    <w:rsid w:val="00E93C9F"/>
    <w:rsid w:val="00E93D98"/>
    <w:rsid w:val="00E9404C"/>
    <w:rsid w:val="00E94566"/>
    <w:rsid w:val="00E95021"/>
    <w:rsid w:val="00E95025"/>
    <w:rsid w:val="00E95227"/>
    <w:rsid w:val="00E95576"/>
    <w:rsid w:val="00E95940"/>
    <w:rsid w:val="00E95973"/>
    <w:rsid w:val="00E962AA"/>
    <w:rsid w:val="00E9636B"/>
    <w:rsid w:val="00E96576"/>
    <w:rsid w:val="00E96D09"/>
    <w:rsid w:val="00E96FED"/>
    <w:rsid w:val="00E97294"/>
    <w:rsid w:val="00E97776"/>
    <w:rsid w:val="00E979FE"/>
    <w:rsid w:val="00E97ACB"/>
    <w:rsid w:val="00EA067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08B1"/>
    <w:rsid w:val="00EB1712"/>
    <w:rsid w:val="00EB1E86"/>
    <w:rsid w:val="00EB2307"/>
    <w:rsid w:val="00EB2BD4"/>
    <w:rsid w:val="00EB3226"/>
    <w:rsid w:val="00EB3564"/>
    <w:rsid w:val="00EB38F4"/>
    <w:rsid w:val="00EB3C9C"/>
    <w:rsid w:val="00EB3DBF"/>
    <w:rsid w:val="00EB3EB1"/>
    <w:rsid w:val="00EB3F8C"/>
    <w:rsid w:val="00EB4036"/>
    <w:rsid w:val="00EB4B1A"/>
    <w:rsid w:val="00EB52AF"/>
    <w:rsid w:val="00EB52D5"/>
    <w:rsid w:val="00EB5537"/>
    <w:rsid w:val="00EB5940"/>
    <w:rsid w:val="00EB5C4F"/>
    <w:rsid w:val="00EB5F11"/>
    <w:rsid w:val="00EB61ED"/>
    <w:rsid w:val="00EB65AC"/>
    <w:rsid w:val="00EB6BC8"/>
    <w:rsid w:val="00EB74D6"/>
    <w:rsid w:val="00EB7608"/>
    <w:rsid w:val="00EB760C"/>
    <w:rsid w:val="00EC07D1"/>
    <w:rsid w:val="00EC08F4"/>
    <w:rsid w:val="00EC0A69"/>
    <w:rsid w:val="00EC0D4A"/>
    <w:rsid w:val="00EC0FD4"/>
    <w:rsid w:val="00EC1A00"/>
    <w:rsid w:val="00EC1C96"/>
    <w:rsid w:val="00EC2693"/>
    <w:rsid w:val="00EC2AD1"/>
    <w:rsid w:val="00EC348A"/>
    <w:rsid w:val="00EC3971"/>
    <w:rsid w:val="00EC39A2"/>
    <w:rsid w:val="00EC4250"/>
    <w:rsid w:val="00EC446D"/>
    <w:rsid w:val="00EC44C9"/>
    <w:rsid w:val="00EC483B"/>
    <w:rsid w:val="00EC4911"/>
    <w:rsid w:val="00EC50C9"/>
    <w:rsid w:val="00EC51B4"/>
    <w:rsid w:val="00EC5523"/>
    <w:rsid w:val="00EC563C"/>
    <w:rsid w:val="00EC5C13"/>
    <w:rsid w:val="00EC5C28"/>
    <w:rsid w:val="00EC5EE0"/>
    <w:rsid w:val="00EC621C"/>
    <w:rsid w:val="00EC6226"/>
    <w:rsid w:val="00EC6270"/>
    <w:rsid w:val="00EC6615"/>
    <w:rsid w:val="00EC686D"/>
    <w:rsid w:val="00EC6AA7"/>
    <w:rsid w:val="00EC6B9F"/>
    <w:rsid w:val="00EC729A"/>
    <w:rsid w:val="00EC7648"/>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9C2"/>
    <w:rsid w:val="00ED3DA0"/>
    <w:rsid w:val="00ED42F0"/>
    <w:rsid w:val="00ED477D"/>
    <w:rsid w:val="00ED47B6"/>
    <w:rsid w:val="00ED4C9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747"/>
    <w:rsid w:val="00EE4997"/>
    <w:rsid w:val="00EE4AFC"/>
    <w:rsid w:val="00EE61AD"/>
    <w:rsid w:val="00EE6A67"/>
    <w:rsid w:val="00EE6E5F"/>
    <w:rsid w:val="00EE6EF4"/>
    <w:rsid w:val="00EE77A6"/>
    <w:rsid w:val="00EE782E"/>
    <w:rsid w:val="00EE78DF"/>
    <w:rsid w:val="00EE7946"/>
    <w:rsid w:val="00EE7CAB"/>
    <w:rsid w:val="00EF00BE"/>
    <w:rsid w:val="00EF0C8E"/>
    <w:rsid w:val="00EF0CC8"/>
    <w:rsid w:val="00EF0D1B"/>
    <w:rsid w:val="00EF0D5E"/>
    <w:rsid w:val="00EF0F35"/>
    <w:rsid w:val="00EF110A"/>
    <w:rsid w:val="00EF123C"/>
    <w:rsid w:val="00EF12D3"/>
    <w:rsid w:val="00EF14F8"/>
    <w:rsid w:val="00EF1653"/>
    <w:rsid w:val="00EF1BF6"/>
    <w:rsid w:val="00EF202A"/>
    <w:rsid w:val="00EF2927"/>
    <w:rsid w:val="00EF3458"/>
    <w:rsid w:val="00EF373E"/>
    <w:rsid w:val="00EF3D3F"/>
    <w:rsid w:val="00EF3F56"/>
    <w:rsid w:val="00EF430B"/>
    <w:rsid w:val="00EF460B"/>
    <w:rsid w:val="00EF4C15"/>
    <w:rsid w:val="00EF510F"/>
    <w:rsid w:val="00EF563F"/>
    <w:rsid w:val="00EF5823"/>
    <w:rsid w:val="00EF6341"/>
    <w:rsid w:val="00EF6562"/>
    <w:rsid w:val="00EF682B"/>
    <w:rsid w:val="00EF692B"/>
    <w:rsid w:val="00EF7A5F"/>
    <w:rsid w:val="00F004EB"/>
    <w:rsid w:val="00F00518"/>
    <w:rsid w:val="00F0072E"/>
    <w:rsid w:val="00F009B0"/>
    <w:rsid w:val="00F01211"/>
    <w:rsid w:val="00F0180B"/>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902"/>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9D"/>
    <w:rsid w:val="00F12FE6"/>
    <w:rsid w:val="00F1306F"/>
    <w:rsid w:val="00F130DA"/>
    <w:rsid w:val="00F13416"/>
    <w:rsid w:val="00F13590"/>
    <w:rsid w:val="00F13B6C"/>
    <w:rsid w:val="00F13EF6"/>
    <w:rsid w:val="00F13F1F"/>
    <w:rsid w:val="00F14378"/>
    <w:rsid w:val="00F14412"/>
    <w:rsid w:val="00F14445"/>
    <w:rsid w:val="00F1473E"/>
    <w:rsid w:val="00F15553"/>
    <w:rsid w:val="00F15559"/>
    <w:rsid w:val="00F159B8"/>
    <w:rsid w:val="00F16146"/>
    <w:rsid w:val="00F16159"/>
    <w:rsid w:val="00F1663D"/>
    <w:rsid w:val="00F16698"/>
    <w:rsid w:val="00F169D7"/>
    <w:rsid w:val="00F1756F"/>
    <w:rsid w:val="00F179A0"/>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3E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F0"/>
    <w:rsid w:val="00F375AE"/>
    <w:rsid w:val="00F40403"/>
    <w:rsid w:val="00F40858"/>
    <w:rsid w:val="00F40AB4"/>
    <w:rsid w:val="00F41112"/>
    <w:rsid w:val="00F411B4"/>
    <w:rsid w:val="00F41428"/>
    <w:rsid w:val="00F41594"/>
    <w:rsid w:val="00F4185B"/>
    <w:rsid w:val="00F418D3"/>
    <w:rsid w:val="00F42107"/>
    <w:rsid w:val="00F42A49"/>
    <w:rsid w:val="00F42A7A"/>
    <w:rsid w:val="00F42EFD"/>
    <w:rsid w:val="00F43039"/>
    <w:rsid w:val="00F43399"/>
    <w:rsid w:val="00F43CB0"/>
    <w:rsid w:val="00F440C9"/>
    <w:rsid w:val="00F440EE"/>
    <w:rsid w:val="00F44818"/>
    <w:rsid w:val="00F44DA6"/>
    <w:rsid w:val="00F451F3"/>
    <w:rsid w:val="00F4541A"/>
    <w:rsid w:val="00F45957"/>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05"/>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1BB"/>
    <w:rsid w:val="00F6141B"/>
    <w:rsid w:val="00F6158A"/>
    <w:rsid w:val="00F619F6"/>
    <w:rsid w:val="00F61ADE"/>
    <w:rsid w:val="00F62154"/>
    <w:rsid w:val="00F62FAC"/>
    <w:rsid w:val="00F630AA"/>
    <w:rsid w:val="00F63E68"/>
    <w:rsid w:val="00F63EC8"/>
    <w:rsid w:val="00F6440A"/>
    <w:rsid w:val="00F644B6"/>
    <w:rsid w:val="00F64D45"/>
    <w:rsid w:val="00F64D52"/>
    <w:rsid w:val="00F64F51"/>
    <w:rsid w:val="00F652DA"/>
    <w:rsid w:val="00F65345"/>
    <w:rsid w:val="00F6541E"/>
    <w:rsid w:val="00F655CD"/>
    <w:rsid w:val="00F658E4"/>
    <w:rsid w:val="00F65936"/>
    <w:rsid w:val="00F65C86"/>
    <w:rsid w:val="00F66094"/>
    <w:rsid w:val="00F66384"/>
    <w:rsid w:val="00F663C4"/>
    <w:rsid w:val="00F6666A"/>
    <w:rsid w:val="00F667EF"/>
    <w:rsid w:val="00F67155"/>
    <w:rsid w:val="00F672D7"/>
    <w:rsid w:val="00F674E3"/>
    <w:rsid w:val="00F675B9"/>
    <w:rsid w:val="00F67C55"/>
    <w:rsid w:val="00F67C84"/>
    <w:rsid w:val="00F67F4C"/>
    <w:rsid w:val="00F700B6"/>
    <w:rsid w:val="00F7012D"/>
    <w:rsid w:val="00F7061C"/>
    <w:rsid w:val="00F70890"/>
    <w:rsid w:val="00F71282"/>
    <w:rsid w:val="00F71294"/>
    <w:rsid w:val="00F71AC1"/>
    <w:rsid w:val="00F71D20"/>
    <w:rsid w:val="00F7215C"/>
    <w:rsid w:val="00F72873"/>
    <w:rsid w:val="00F72A89"/>
    <w:rsid w:val="00F72CA1"/>
    <w:rsid w:val="00F72CD7"/>
    <w:rsid w:val="00F72DC1"/>
    <w:rsid w:val="00F731FF"/>
    <w:rsid w:val="00F733F4"/>
    <w:rsid w:val="00F7367A"/>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576"/>
    <w:rsid w:val="00F858E0"/>
    <w:rsid w:val="00F86369"/>
    <w:rsid w:val="00F864E7"/>
    <w:rsid w:val="00F8670F"/>
    <w:rsid w:val="00F86963"/>
    <w:rsid w:val="00F87086"/>
    <w:rsid w:val="00F90134"/>
    <w:rsid w:val="00F90774"/>
    <w:rsid w:val="00F907C7"/>
    <w:rsid w:val="00F9198D"/>
    <w:rsid w:val="00F91B15"/>
    <w:rsid w:val="00F91B7E"/>
    <w:rsid w:val="00F92016"/>
    <w:rsid w:val="00F9219C"/>
    <w:rsid w:val="00F925B4"/>
    <w:rsid w:val="00F925F6"/>
    <w:rsid w:val="00F939D1"/>
    <w:rsid w:val="00F93AA3"/>
    <w:rsid w:val="00F94191"/>
    <w:rsid w:val="00F9443B"/>
    <w:rsid w:val="00F94CA5"/>
    <w:rsid w:val="00F952C5"/>
    <w:rsid w:val="00F953FE"/>
    <w:rsid w:val="00F960A6"/>
    <w:rsid w:val="00F97540"/>
    <w:rsid w:val="00F9777B"/>
    <w:rsid w:val="00F979B0"/>
    <w:rsid w:val="00F97C0D"/>
    <w:rsid w:val="00F97D85"/>
    <w:rsid w:val="00F97FB0"/>
    <w:rsid w:val="00FA0BCC"/>
    <w:rsid w:val="00FA0FB6"/>
    <w:rsid w:val="00FA1070"/>
    <w:rsid w:val="00FA164F"/>
    <w:rsid w:val="00FA165E"/>
    <w:rsid w:val="00FA1ACB"/>
    <w:rsid w:val="00FA1BB5"/>
    <w:rsid w:val="00FA1FDF"/>
    <w:rsid w:val="00FA21F4"/>
    <w:rsid w:val="00FA2DB1"/>
    <w:rsid w:val="00FA2F3A"/>
    <w:rsid w:val="00FA304B"/>
    <w:rsid w:val="00FA3051"/>
    <w:rsid w:val="00FA3214"/>
    <w:rsid w:val="00FA397C"/>
    <w:rsid w:val="00FA3C9A"/>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1D2"/>
    <w:rsid w:val="00FB35C3"/>
    <w:rsid w:val="00FB3BBB"/>
    <w:rsid w:val="00FB409D"/>
    <w:rsid w:val="00FB4272"/>
    <w:rsid w:val="00FB50D5"/>
    <w:rsid w:val="00FB546C"/>
    <w:rsid w:val="00FB5481"/>
    <w:rsid w:val="00FB580C"/>
    <w:rsid w:val="00FB584F"/>
    <w:rsid w:val="00FB5D61"/>
    <w:rsid w:val="00FB6343"/>
    <w:rsid w:val="00FB6A75"/>
    <w:rsid w:val="00FB6BF7"/>
    <w:rsid w:val="00FB746B"/>
    <w:rsid w:val="00FB74A0"/>
    <w:rsid w:val="00FB74F2"/>
    <w:rsid w:val="00FB76E6"/>
    <w:rsid w:val="00FB7D96"/>
    <w:rsid w:val="00FC0142"/>
    <w:rsid w:val="00FC03A1"/>
    <w:rsid w:val="00FC0623"/>
    <w:rsid w:val="00FC112C"/>
    <w:rsid w:val="00FC115C"/>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F75"/>
    <w:rsid w:val="00FC7248"/>
    <w:rsid w:val="00FD035C"/>
    <w:rsid w:val="00FD0F80"/>
    <w:rsid w:val="00FD1149"/>
    <w:rsid w:val="00FD1842"/>
    <w:rsid w:val="00FD19A1"/>
    <w:rsid w:val="00FD2043"/>
    <w:rsid w:val="00FD20F4"/>
    <w:rsid w:val="00FD245D"/>
    <w:rsid w:val="00FD296C"/>
    <w:rsid w:val="00FD315A"/>
    <w:rsid w:val="00FD3187"/>
    <w:rsid w:val="00FD31A5"/>
    <w:rsid w:val="00FD3406"/>
    <w:rsid w:val="00FD3499"/>
    <w:rsid w:val="00FD370A"/>
    <w:rsid w:val="00FD376D"/>
    <w:rsid w:val="00FD398C"/>
    <w:rsid w:val="00FD3BEE"/>
    <w:rsid w:val="00FD3D3D"/>
    <w:rsid w:val="00FD49B4"/>
    <w:rsid w:val="00FD4B84"/>
    <w:rsid w:val="00FD5F8B"/>
    <w:rsid w:val="00FD61E3"/>
    <w:rsid w:val="00FD6751"/>
    <w:rsid w:val="00FD6D64"/>
    <w:rsid w:val="00FD701C"/>
    <w:rsid w:val="00FD7277"/>
    <w:rsid w:val="00FD76D9"/>
    <w:rsid w:val="00FD78CB"/>
    <w:rsid w:val="00FD7A25"/>
    <w:rsid w:val="00FD7DCF"/>
    <w:rsid w:val="00FD7F1A"/>
    <w:rsid w:val="00FE00DF"/>
    <w:rsid w:val="00FE01E9"/>
    <w:rsid w:val="00FE0888"/>
    <w:rsid w:val="00FE0AF7"/>
    <w:rsid w:val="00FE109D"/>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529"/>
    <w:rsid w:val="00FF0A09"/>
    <w:rsid w:val="00FF0BE3"/>
    <w:rsid w:val="00FF0BF3"/>
    <w:rsid w:val="00FF0FA9"/>
    <w:rsid w:val="00FF11C6"/>
    <w:rsid w:val="00FF1384"/>
    <w:rsid w:val="00FF13A0"/>
    <w:rsid w:val="00FF15B8"/>
    <w:rsid w:val="00FF1B34"/>
    <w:rsid w:val="00FF2495"/>
    <w:rsid w:val="00FF2AC3"/>
    <w:rsid w:val="00FF2EC4"/>
    <w:rsid w:val="00FF3625"/>
    <w:rsid w:val="00FF36AA"/>
    <w:rsid w:val="00FF3D9F"/>
    <w:rsid w:val="00FF3DED"/>
    <w:rsid w:val="00FF4055"/>
    <w:rsid w:val="00FF4786"/>
    <w:rsid w:val="00FF4BA5"/>
    <w:rsid w:val="00FF4D59"/>
    <w:rsid w:val="00FF5169"/>
    <w:rsid w:val="00FF5174"/>
    <w:rsid w:val="00FF5328"/>
    <w:rsid w:val="00FF5399"/>
    <w:rsid w:val="00FF58A7"/>
    <w:rsid w:val="00FF5BC8"/>
    <w:rsid w:val="00FF6263"/>
    <w:rsid w:val="00FF6A50"/>
    <w:rsid w:val="00FF6D0F"/>
    <w:rsid w:val="00FF74EF"/>
    <w:rsid w:val="00FF75FD"/>
    <w:rsid w:val="00FF786F"/>
    <w:rsid w:val="01156FB9"/>
    <w:rsid w:val="0129AAAC"/>
    <w:rsid w:val="01393D11"/>
    <w:rsid w:val="0142A521"/>
    <w:rsid w:val="01806E91"/>
    <w:rsid w:val="018DBF89"/>
    <w:rsid w:val="018F42AE"/>
    <w:rsid w:val="01A4BD05"/>
    <w:rsid w:val="01C2396D"/>
    <w:rsid w:val="021E6300"/>
    <w:rsid w:val="02280ABC"/>
    <w:rsid w:val="022893AC"/>
    <w:rsid w:val="02354D2B"/>
    <w:rsid w:val="02D2D155"/>
    <w:rsid w:val="02D8758E"/>
    <w:rsid w:val="0318ABF3"/>
    <w:rsid w:val="032AE8AE"/>
    <w:rsid w:val="0331A65E"/>
    <w:rsid w:val="033D8AF3"/>
    <w:rsid w:val="03C7B1DA"/>
    <w:rsid w:val="03E8A269"/>
    <w:rsid w:val="0421B1B0"/>
    <w:rsid w:val="04717130"/>
    <w:rsid w:val="04CFB0E6"/>
    <w:rsid w:val="04E87C36"/>
    <w:rsid w:val="0513321A"/>
    <w:rsid w:val="05252718"/>
    <w:rsid w:val="053FD269"/>
    <w:rsid w:val="05654B6B"/>
    <w:rsid w:val="056FAF94"/>
    <w:rsid w:val="056FB3AE"/>
    <w:rsid w:val="057CD702"/>
    <w:rsid w:val="05A21BF5"/>
    <w:rsid w:val="0621C97F"/>
    <w:rsid w:val="06464629"/>
    <w:rsid w:val="06477829"/>
    <w:rsid w:val="068D34E8"/>
    <w:rsid w:val="0697C03A"/>
    <w:rsid w:val="06AE1639"/>
    <w:rsid w:val="06D5A5D0"/>
    <w:rsid w:val="06E309E8"/>
    <w:rsid w:val="070A093D"/>
    <w:rsid w:val="070A6157"/>
    <w:rsid w:val="072F8E16"/>
    <w:rsid w:val="07473E71"/>
    <w:rsid w:val="079488AF"/>
    <w:rsid w:val="07A02C91"/>
    <w:rsid w:val="07A23793"/>
    <w:rsid w:val="07ADB43D"/>
    <w:rsid w:val="07AEAFAA"/>
    <w:rsid w:val="07B94C3E"/>
    <w:rsid w:val="07F5DB58"/>
    <w:rsid w:val="07FDBC0B"/>
    <w:rsid w:val="0841B405"/>
    <w:rsid w:val="08BDB4ED"/>
    <w:rsid w:val="0907AC04"/>
    <w:rsid w:val="09467B6F"/>
    <w:rsid w:val="099452CE"/>
    <w:rsid w:val="09E86261"/>
    <w:rsid w:val="0A2F5C48"/>
    <w:rsid w:val="0A6C756E"/>
    <w:rsid w:val="0AE58A4C"/>
    <w:rsid w:val="0AE754F8"/>
    <w:rsid w:val="0B2F4AA4"/>
    <w:rsid w:val="0B57273C"/>
    <w:rsid w:val="0B65731E"/>
    <w:rsid w:val="0BA765BE"/>
    <w:rsid w:val="0C1EC31A"/>
    <w:rsid w:val="0C406BA0"/>
    <w:rsid w:val="0C5ADFEA"/>
    <w:rsid w:val="0CA459CE"/>
    <w:rsid w:val="0CC2EBAC"/>
    <w:rsid w:val="0D0900A0"/>
    <w:rsid w:val="0D73266E"/>
    <w:rsid w:val="0D8F0CC3"/>
    <w:rsid w:val="0DC7031E"/>
    <w:rsid w:val="0EB7FEB3"/>
    <w:rsid w:val="0EC5C33E"/>
    <w:rsid w:val="0EFA40AA"/>
    <w:rsid w:val="0F7527B0"/>
    <w:rsid w:val="0F770470"/>
    <w:rsid w:val="0F851AFD"/>
    <w:rsid w:val="0F86A161"/>
    <w:rsid w:val="0FB84D5A"/>
    <w:rsid w:val="0FBC6B96"/>
    <w:rsid w:val="0FCA8405"/>
    <w:rsid w:val="0FE306CD"/>
    <w:rsid w:val="0FEDDCAE"/>
    <w:rsid w:val="0FFDA1AE"/>
    <w:rsid w:val="10047577"/>
    <w:rsid w:val="1025C580"/>
    <w:rsid w:val="1071ECFB"/>
    <w:rsid w:val="1090F628"/>
    <w:rsid w:val="10C94347"/>
    <w:rsid w:val="10D77B46"/>
    <w:rsid w:val="10D833C7"/>
    <w:rsid w:val="110FD683"/>
    <w:rsid w:val="1123AF4C"/>
    <w:rsid w:val="1138AFB5"/>
    <w:rsid w:val="11C6C9ED"/>
    <w:rsid w:val="11F820ED"/>
    <w:rsid w:val="12324157"/>
    <w:rsid w:val="126F2179"/>
    <w:rsid w:val="12814546"/>
    <w:rsid w:val="1282B607"/>
    <w:rsid w:val="13160F47"/>
    <w:rsid w:val="136AE772"/>
    <w:rsid w:val="13A9E89F"/>
    <w:rsid w:val="13CE3259"/>
    <w:rsid w:val="13D69660"/>
    <w:rsid w:val="14193CDA"/>
    <w:rsid w:val="14603C91"/>
    <w:rsid w:val="14A9D2C4"/>
    <w:rsid w:val="14AE0E41"/>
    <w:rsid w:val="14D5F45E"/>
    <w:rsid w:val="14DA02C2"/>
    <w:rsid w:val="14DAA0E7"/>
    <w:rsid w:val="14F21736"/>
    <w:rsid w:val="14FA6C51"/>
    <w:rsid w:val="153DD5DE"/>
    <w:rsid w:val="154A67A8"/>
    <w:rsid w:val="159E8255"/>
    <w:rsid w:val="15B67FF9"/>
    <w:rsid w:val="162855BF"/>
    <w:rsid w:val="1635AE0C"/>
    <w:rsid w:val="163DADC1"/>
    <w:rsid w:val="16862C62"/>
    <w:rsid w:val="1696F85E"/>
    <w:rsid w:val="16A708E1"/>
    <w:rsid w:val="16C06E21"/>
    <w:rsid w:val="16EBB66D"/>
    <w:rsid w:val="17557240"/>
    <w:rsid w:val="177DB98F"/>
    <w:rsid w:val="17858C8C"/>
    <w:rsid w:val="178FF5B4"/>
    <w:rsid w:val="17D20FD1"/>
    <w:rsid w:val="1839E8D5"/>
    <w:rsid w:val="1849BC93"/>
    <w:rsid w:val="18818A5F"/>
    <w:rsid w:val="18D42836"/>
    <w:rsid w:val="19887271"/>
    <w:rsid w:val="19D41562"/>
    <w:rsid w:val="19F6EF63"/>
    <w:rsid w:val="1A0D7990"/>
    <w:rsid w:val="1A2E3EE7"/>
    <w:rsid w:val="1A30F935"/>
    <w:rsid w:val="1AF71731"/>
    <w:rsid w:val="1AF831EE"/>
    <w:rsid w:val="1B141936"/>
    <w:rsid w:val="1B32AC52"/>
    <w:rsid w:val="1B6AAFA3"/>
    <w:rsid w:val="1B88EB85"/>
    <w:rsid w:val="1BA36C98"/>
    <w:rsid w:val="1BAABF0A"/>
    <w:rsid w:val="1BC1978A"/>
    <w:rsid w:val="1BC56824"/>
    <w:rsid w:val="1BCA7AF6"/>
    <w:rsid w:val="1C619347"/>
    <w:rsid w:val="1C7CF480"/>
    <w:rsid w:val="1CA23B0F"/>
    <w:rsid w:val="1D22A5A3"/>
    <w:rsid w:val="1D4D456E"/>
    <w:rsid w:val="1D867FA6"/>
    <w:rsid w:val="1D889F56"/>
    <w:rsid w:val="1DCD0ECA"/>
    <w:rsid w:val="1E56730B"/>
    <w:rsid w:val="1E57BA7F"/>
    <w:rsid w:val="1E6ADC7E"/>
    <w:rsid w:val="1E6F4F6C"/>
    <w:rsid w:val="1EBEFF5B"/>
    <w:rsid w:val="1EFB78AE"/>
    <w:rsid w:val="1F0150D5"/>
    <w:rsid w:val="1F043D67"/>
    <w:rsid w:val="1F22CD43"/>
    <w:rsid w:val="1F3B1378"/>
    <w:rsid w:val="1F58F120"/>
    <w:rsid w:val="1F641555"/>
    <w:rsid w:val="1FB36E3D"/>
    <w:rsid w:val="1FF2AF84"/>
    <w:rsid w:val="2014E217"/>
    <w:rsid w:val="2042A38B"/>
    <w:rsid w:val="207C704B"/>
    <w:rsid w:val="2088C0B0"/>
    <w:rsid w:val="216A548B"/>
    <w:rsid w:val="219D05E7"/>
    <w:rsid w:val="221C5A7E"/>
    <w:rsid w:val="222FD3D5"/>
    <w:rsid w:val="224FE9BA"/>
    <w:rsid w:val="22966FFD"/>
    <w:rsid w:val="22CD6CCF"/>
    <w:rsid w:val="22E6E341"/>
    <w:rsid w:val="22ED9516"/>
    <w:rsid w:val="230EB43C"/>
    <w:rsid w:val="23627DCB"/>
    <w:rsid w:val="23BE13F2"/>
    <w:rsid w:val="23C4C703"/>
    <w:rsid w:val="23EB4B1C"/>
    <w:rsid w:val="2456BB39"/>
    <w:rsid w:val="246EBC56"/>
    <w:rsid w:val="24803103"/>
    <w:rsid w:val="24B7CE9F"/>
    <w:rsid w:val="24C84B10"/>
    <w:rsid w:val="24CA2F47"/>
    <w:rsid w:val="253C7FC9"/>
    <w:rsid w:val="2540A95D"/>
    <w:rsid w:val="256249DF"/>
    <w:rsid w:val="25F257A9"/>
    <w:rsid w:val="260E7E1B"/>
    <w:rsid w:val="26267DBB"/>
    <w:rsid w:val="26400A39"/>
    <w:rsid w:val="264B254F"/>
    <w:rsid w:val="2650DC1C"/>
    <w:rsid w:val="2685CAFC"/>
    <w:rsid w:val="2689969B"/>
    <w:rsid w:val="26D765C0"/>
    <w:rsid w:val="2705D0E4"/>
    <w:rsid w:val="2725E9AF"/>
    <w:rsid w:val="2739C6FF"/>
    <w:rsid w:val="273EF6C8"/>
    <w:rsid w:val="2760ABAA"/>
    <w:rsid w:val="278EB408"/>
    <w:rsid w:val="2829274D"/>
    <w:rsid w:val="28587ACC"/>
    <w:rsid w:val="28AE57AF"/>
    <w:rsid w:val="28C13088"/>
    <w:rsid w:val="28D40193"/>
    <w:rsid w:val="291F815D"/>
    <w:rsid w:val="2927CC8A"/>
    <w:rsid w:val="292BC800"/>
    <w:rsid w:val="2940C6EF"/>
    <w:rsid w:val="2944D19C"/>
    <w:rsid w:val="2977E87D"/>
    <w:rsid w:val="2988FE42"/>
    <w:rsid w:val="298D7B5E"/>
    <w:rsid w:val="298ED007"/>
    <w:rsid w:val="2998F714"/>
    <w:rsid w:val="29A20F0F"/>
    <w:rsid w:val="29D97CFE"/>
    <w:rsid w:val="29E72776"/>
    <w:rsid w:val="29FA87BE"/>
    <w:rsid w:val="2A6FFCA3"/>
    <w:rsid w:val="2AA5D64B"/>
    <w:rsid w:val="2AB9B126"/>
    <w:rsid w:val="2AF8C4C3"/>
    <w:rsid w:val="2B0A6094"/>
    <w:rsid w:val="2B26B174"/>
    <w:rsid w:val="2B2CE5F2"/>
    <w:rsid w:val="2B339216"/>
    <w:rsid w:val="2B5891AF"/>
    <w:rsid w:val="2BF0D76D"/>
    <w:rsid w:val="2BF259D0"/>
    <w:rsid w:val="2BF567F9"/>
    <w:rsid w:val="2C026337"/>
    <w:rsid w:val="2C297AAB"/>
    <w:rsid w:val="2C2F628E"/>
    <w:rsid w:val="2C4CF21F"/>
    <w:rsid w:val="2C72B0CE"/>
    <w:rsid w:val="2CE293C1"/>
    <w:rsid w:val="2D1A87C1"/>
    <w:rsid w:val="2D1C602D"/>
    <w:rsid w:val="2D7D8671"/>
    <w:rsid w:val="2D8AE56F"/>
    <w:rsid w:val="2DF0AD49"/>
    <w:rsid w:val="2E390E82"/>
    <w:rsid w:val="2E925E16"/>
    <w:rsid w:val="2EAECF70"/>
    <w:rsid w:val="2EBD3436"/>
    <w:rsid w:val="2EE5F24E"/>
    <w:rsid w:val="2F4515B0"/>
    <w:rsid w:val="2F46A00A"/>
    <w:rsid w:val="2F5BF82D"/>
    <w:rsid w:val="2F909BCE"/>
    <w:rsid w:val="2F99DC7F"/>
    <w:rsid w:val="2FF3BC4E"/>
    <w:rsid w:val="3013A3BF"/>
    <w:rsid w:val="308AC994"/>
    <w:rsid w:val="3131FB92"/>
    <w:rsid w:val="3145416B"/>
    <w:rsid w:val="3200E4BF"/>
    <w:rsid w:val="323373B7"/>
    <w:rsid w:val="324E2B8E"/>
    <w:rsid w:val="32B91968"/>
    <w:rsid w:val="32F4C810"/>
    <w:rsid w:val="3332E264"/>
    <w:rsid w:val="3345D866"/>
    <w:rsid w:val="33467086"/>
    <w:rsid w:val="334EDA5D"/>
    <w:rsid w:val="336E7808"/>
    <w:rsid w:val="33A59590"/>
    <w:rsid w:val="33C0E27C"/>
    <w:rsid w:val="33ECE1A4"/>
    <w:rsid w:val="340D35B4"/>
    <w:rsid w:val="34264D08"/>
    <w:rsid w:val="345A077C"/>
    <w:rsid w:val="345C186C"/>
    <w:rsid w:val="34F31A22"/>
    <w:rsid w:val="350ABC91"/>
    <w:rsid w:val="3518BE71"/>
    <w:rsid w:val="353933C1"/>
    <w:rsid w:val="3552A03F"/>
    <w:rsid w:val="3561C5BC"/>
    <w:rsid w:val="35A22BB8"/>
    <w:rsid w:val="35F1A0D6"/>
    <w:rsid w:val="3623DC42"/>
    <w:rsid w:val="3625C441"/>
    <w:rsid w:val="36325343"/>
    <w:rsid w:val="369FE0F6"/>
    <w:rsid w:val="36BE5337"/>
    <w:rsid w:val="36F6B339"/>
    <w:rsid w:val="36FD54F3"/>
    <w:rsid w:val="3779E830"/>
    <w:rsid w:val="37B1E284"/>
    <w:rsid w:val="37C050CE"/>
    <w:rsid w:val="37E5707D"/>
    <w:rsid w:val="3819E7DE"/>
    <w:rsid w:val="385F22C7"/>
    <w:rsid w:val="388C3542"/>
    <w:rsid w:val="38A9D6BC"/>
    <w:rsid w:val="38E926A1"/>
    <w:rsid w:val="3922A584"/>
    <w:rsid w:val="3924F3B8"/>
    <w:rsid w:val="39394B64"/>
    <w:rsid w:val="393C5709"/>
    <w:rsid w:val="393CFBEB"/>
    <w:rsid w:val="39CCC015"/>
    <w:rsid w:val="39E60133"/>
    <w:rsid w:val="3A40C2BF"/>
    <w:rsid w:val="3A64BF7E"/>
    <w:rsid w:val="3A9883B6"/>
    <w:rsid w:val="3AB90A9E"/>
    <w:rsid w:val="3ABB28A1"/>
    <w:rsid w:val="3AEE7C30"/>
    <w:rsid w:val="3AF8D84D"/>
    <w:rsid w:val="3B2D910D"/>
    <w:rsid w:val="3BB2CDD3"/>
    <w:rsid w:val="3BE5E166"/>
    <w:rsid w:val="3BFA4E0E"/>
    <w:rsid w:val="3C3E535B"/>
    <w:rsid w:val="3C3F698F"/>
    <w:rsid w:val="3CAF30AF"/>
    <w:rsid w:val="3CEF0DB7"/>
    <w:rsid w:val="3CFB744D"/>
    <w:rsid w:val="3D046576"/>
    <w:rsid w:val="3D66CAD2"/>
    <w:rsid w:val="3DAE8C98"/>
    <w:rsid w:val="3DC9D710"/>
    <w:rsid w:val="3DE387F6"/>
    <w:rsid w:val="3E033E80"/>
    <w:rsid w:val="3E40ECF6"/>
    <w:rsid w:val="3E546068"/>
    <w:rsid w:val="3EC18ADD"/>
    <w:rsid w:val="3EF1D8D8"/>
    <w:rsid w:val="3F10F2C2"/>
    <w:rsid w:val="3F659D97"/>
    <w:rsid w:val="3FA86399"/>
    <w:rsid w:val="3FCB33A3"/>
    <w:rsid w:val="3FFD03C3"/>
    <w:rsid w:val="401AE291"/>
    <w:rsid w:val="40508E56"/>
    <w:rsid w:val="406950F0"/>
    <w:rsid w:val="40C4AF8D"/>
    <w:rsid w:val="40C4CD90"/>
    <w:rsid w:val="40CF1748"/>
    <w:rsid w:val="40E6F733"/>
    <w:rsid w:val="40FF0A76"/>
    <w:rsid w:val="410F5CCE"/>
    <w:rsid w:val="41214AB7"/>
    <w:rsid w:val="419FB518"/>
    <w:rsid w:val="41A78A62"/>
    <w:rsid w:val="427D172B"/>
    <w:rsid w:val="42D0FB3F"/>
    <w:rsid w:val="43097D8B"/>
    <w:rsid w:val="430A67F5"/>
    <w:rsid w:val="432968A9"/>
    <w:rsid w:val="433E41D3"/>
    <w:rsid w:val="43AEE204"/>
    <w:rsid w:val="43B3E6FE"/>
    <w:rsid w:val="43B9F0DD"/>
    <w:rsid w:val="43BF5BB1"/>
    <w:rsid w:val="441F356E"/>
    <w:rsid w:val="4420E341"/>
    <w:rsid w:val="44937D47"/>
    <w:rsid w:val="4518B5F7"/>
    <w:rsid w:val="45A7D44B"/>
    <w:rsid w:val="45EB3808"/>
    <w:rsid w:val="45F3A623"/>
    <w:rsid w:val="45F7D2F3"/>
    <w:rsid w:val="4608D878"/>
    <w:rsid w:val="46292590"/>
    <w:rsid w:val="465F1ACC"/>
    <w:rsid w:val="469E7958"/>
    <w:rsid w:val="47051951"/>
    <w:rsid w:val="4726A624"/>
    <w:rsid w:val="47A44B0D"/>
    <w:rsid w:val="47D29314"/>
    <w:rsid w:val="47F69BBF"/>
    <w:rsid w:val="486761F6"/>
    <w:rsid w:val="48D9A1CF"/>
    <w:rsid w:val="4901F925"/>
    <w:rsid w:val="4922DCFB"/>
    <w:rsid w:val="494B2248"/>
    <w:rsid w:val="49B8203C"/>
    <w:rsid w:val="49D69B8C"/>
    <w:rsid w:val="4A052787"/>
    <w:rsid w:val="4A431CBA"/>
    <w:rsid w:val="4A5093AC"/>
    <w:rsid w:val="4A884694"/>
    <w:rsid w:val="4A9A11C4"/>
    <w:rsid w:val="4B10675C"/>
    <w:rsid w:val="4B557A40"/>
    <w:rsid w:val="4BE3D15A"/>
    <w:rsid w:val="4C1EF052"/>
    <w:rsid w:val="4C2C84FE"/>
    <w:rsid w:val="4C81C4FE"/>
    <w:rsid w:val="4C8FBD4C"/>
    <w:rsid w:val="4D18F70C"/>
    <w:rsid w:val="4D1A27FB"/>
    <w:rsid w:val="4D48017E"/>
    <w:rsid w:val="4D6C5C3B"/>
    <w:rsid w:val="4D967257"/>
    <w:rsid w:val="4DC005D6"/>
    <w:rsid w:val="4DEF2CAE"/>
    <w:rsid w:val="4DFEF4B1"/>
    <w:rsid w:val="4E41E5DE"/>
    <w:rsid w:val="4E42929E"/>
    <w:rsid w:val="4E4D060C"/>
    <w:rsid w:val="4E7CF39B"/>
    <w:rsid w:val="4EC6F794"/>
    <w:rsid w:val="4ED62732"/>
    <w:rsid w:val="4EE07DEB"/>
    <w:rsid w:val="4EEEE432"/>
    <w:rsid w:val="4F20D99F"/>
    <w:rsid w:val="4F26D520"/>
    <w:rsid w:val="4F2AB849"/>
    <w:rsid w:val="4F435925"/>
    <w:rsid w:val="4F55FB3C"/>
    <w:rsid w:val="4FB232E8"/>
    <w:rsid w:val="4FB56F5F"/>
    <w:rsid w:val="4FBBF2C7"/>
    <w:rsid w:val="4FBC85FF"/>
    <w:rsid w:val="5046BF2C"/>
    <w:rsid w:val="505B525D"/>
    <w:rsid w:val="50670C3F"/>
    <w:rsid w:val="507EAA3E"/>
    <w:rsid w:val="509482C4"/>
    <w:rsid w:val="5097FBF4"/>
    <w:rsid w:val="50A04E1E"/>
    <w:rsid w:val="50BB01D6"/>
    <w:rsid w:val="50D3C9D5"/>
    <w:rsid w:val="51617681"/>
    <w:rsid w:val="5166E9EE"/>
    <w:rsid w:val="518AAA3C"/>
    <w:rsid w:val="51937008"/>
    <w:rsid w:val="51D97253"/>
    <w:rsid w:val="52138F5C"/>
    <w:rsid w:val="524A8609"/>
    <w:rsid w:val="52832580"/>
    <w:rsid w:val="52E5A080"/>
    <w:rsid w:val="5393D688"/>
    <w:rsid w:val="53AB6DD9"/>
    <w:rsid w:val="53B6EEA2"/>
    <w:rsid w:val="53C44193"/>
    <w:rsid w:val="5466ADAC"/>
    <w:rsid w:val="54715375"/>
    <w:rsid w:val="547BE63D"/>
    <w:rsid w:val="54A187A2"/>
    <w:rsid w:val="54A2E083"/>
    <w:rsid w:val="54E3AE62"/>
    <w:rsid w:val="54F8D895"/>
    <w:rsid w:val="5512EB1C"/>
    <w:rsid w:val="552EC0B2"/>
    <w:rsid w:val="5550DBB7"/>
    <w:rsid w:val="5570BA95"/>
    <w:rsid w:val="558F4AA2"/>
    <w:rsid w:val="55CFF59E"/>
    <w:rsid w:val="55F092C5"/>
    <w:rsid w:val="5617EEDB"/>
    <w:rsid w:val="56237DC2"/>
    <w:rsid w:val="56555BB2"/>
    <w:rsid w:val="5677C914"/>
    <w:rsid w:val="56A65EFE"/>
    <w:rsid w:val="56EF9E1A"/>
    <w:rsid w:val="576DBB88"/>
    <w:rsid w:val="57891AAC"/>
    <w:rsid w:val="5839CD81"/>
    <w:rsid w:val="585A74E7"/>
    <w:rsid w:val="5861CE30"/>
    <w:rsid w:val="587FB1AF"/>
    <w:rsid w:val="58963005"/>
    <w:rsid w:val="58F8984A"/>
    <w:rsid w:val="59509141"/>
    <w:rsid w:val="59D1B5B8"/>
    <w:rsid w:val="5A0096CD"/>
    <w:rsid w:val="5A21E406"/>
    <w:rsid w:val="5A4055DB"/>
    <w:rsid w:val="5A475DFE"/>
    <w:rsid w:val="5AC03012"/>
    <w:rsid w:val="5B0507FD"/>
    <w:rsid w:val="5B50E8C4"/>
    <w:rsid w:val="5B60E47A"/>
    <w:rsid w:val="5BA49666"/>
    <w:rsid w:val="5BEEACA7"/>
    <w:rsid w:val="5BFE5320"/>
    <w:rsid w:val="5C126EC8"/>
    <w:rsid w:val="5C2A70A3"/>
    <w:rsid w:val="5C2F73D9"/>
    <w:rsid w:val="5CA1BC0A"/>
    <w:rsid w:val="5CB03550"/>
    <w:rsid w:val="5CB58373"/>
    <w:rsid w:val="5CCD3194"/>
    <w:rsid w:val="5CDB4CA1"/>
    <w:rsid w:val="5D3092F0"/>
    <w:rsid w:val="5D4BA61F"/>
    <w:rsid w:val="5D4ECA7F"/>
    <w:rsid w:val="5D6BC751"/>
    <w:rsid w:val="5D727584"/>
    <w:rsid w:val="5DADC9F7"/>
    <w:rsid w:val="5DB15BA4"/>
    <w:rsid w:val="5DC0E368"/>
    <w:rsid w:val="5DC5EB6C"/>
    <w:rsid w:val="5E2817F7"/>
    <w:rsid w:val="5E82C69F"/>
    <w:rsid w:val="5E9AF23E"/>
    <w:rsid w:val="5EC4FD28"/>
    <w:rsid w:val="5F47D94E"/>
    <w:rsid w:val="5F50A131"/>
    <w:rsid w:val="5F80C2D4"/>
    <w:rsid w:val="5F91779F"/>
    <w:rsid w:val="5FCF2C24"/>
    <w:rsid w:val="5FCF7BF1"/>
    <w:rsid w:val="5FDD6E3C"/>
    <w:rsid w:val="5FFC999F"/>
    <w:rsid w:val="6063B1AF"/>
    <w:rsid w:val="60EC328B"/>
    <w:rsid w:val="611612BC"/>
    <w:rsid w:val="612E46DC"/>
    <w:rsid w:val="615619CD"/>
    <w:rsid w:val="616EBD03"/>
    <w:rsid w:val="617B8409"/>
    <w:rsid w:val="61A85A07"/>
    <w:rsid w:val="61B2AF92"/>
    <w:rsid w:val="61FC3DE3"/>
    <w:rsid w:val="62502E44"/>
    <w:rsid w:val="62AE3C35"/>
    <w:rsid w:val="62B70682"/>
    <w:rsid w:val="62DEC4B0"/>
    <w:rsid w:val="635671F3"/>
    <w:rsid w:val="636FAB08"/>
    <w:rsid w:val="6370D9A7"/>
    <w:rsid w:val="639E61B5"/>
    <w:rsid w:val="63D30E59"/>
    <w:rsid w:val="63E576D1"/>
    <w:rsid w:val="641BBFD1"/>
    <w:rsid w:val="6460CCF2"/>
    <w:rsid w:val="64A2C2AF"/>
    <w:rsid w:val="64BC37C6"/>
    <w:rsid w:val="64F76B62"/>
    <w:rsid w:val="651C27BD"/>
    <w:rsid w:val="652D6FDF"/>
    <w:rsid w:val="65338182"/>
    <w:rsid w:val="65414021"/>
    <w:rsid w:val="657A9680"/>
    <w:rsid w:val="6598889F"/>
    <w:rsid w:val="659C9541"/>
    <w:rsid w:val="65BE700B"/>
    <w:rsid w:val="65CDA5C2"/>
    <w:rsid w:val="66A8A5D1"/>
    <w:rsid w:val="67413072"/>
    <w:rsid w:val="674D9C1A"/>
    <w:rsid w:val="6764114C"/>
    <w:rsid w:val="67CA9C0A"/>
    <w:rsid w:val="67EE5EB1"/>
    <w:rsid w:val="6841E187"/>
    <w:rsid w:val="688B9371"/>
    <w:rsid w:val="688F3571"/>
    <w:rsid w:val="692DC038"/>
    <w:rsid w:val="692F9344"/>
    <w:rsid w:val="6964DC1C"/>
    <w:rsid w:val="6971CF6C"/>
    <w:rsid w:val="697A0767"/>
    <w:rsid w:val="697ACE66"/>
    <w:rsid w:val="699B616F"/>
    <w:rsid w:val="6A058423"/>
    <w:rsid w:val="6A47A681"/>
    <w:rsid w:val="6A533DF7"/>
    <w:rsid w:val="6A5AE023"/>
    <w:rsid w:val="6AB6A8AC"/>
    <w:rsid w:val="6AC6E721"/>
    <w:rsid w:val="6ADEA782"/>
    <w:rsid w:val="6AE24FFD"/>
    <w:rsid w:val="6B113254"/>
    <w:rsid w:val="6B1C1AAA"/>
    <w:rsid w:val="6B27DD2C"/>
    <w:rsid w:val="6B2F5226"/>
    <w:rsid w:val="6B741223"/>
    <w:rsid w:val="6B7A263E"/>
    <w:rsid w:val="6B9988F6"/>
    <w:rsid w:val="6B9B7259"/>
    <w:rsid w:val="6BF19C23"/>
    <w:rsid w:val="6C4552FC"/>
    <w:rsid w:val="6C4D3211"/>
    <w:rsid w:val="6C83D116"/>
    <w:rsid w:val="6C86F029"/>
    <w:rsid w:val="6CB32E1E"/>
    <w:rsid w:val="6CBCFC1C"/>
    <w:rsid w:val="6CDE162A"/>
    <w:rsid w:val="6CE7367D"/>
    <w:rsid w:val="6D20D772"/>
    <w:rsid w:val="6D3064A8"/>
    <w:rsid w:val="6D4056AA"/>
    <w:rsid w:val="6DA0C58A"/>
    <w:rsid w:val="6DEA5853"/>
    <w:rsid w:val="6DFECFFC"/>
    <w:rsid w:val="6E771A97"/>
    <w:rsid w:val="6E84757C"/>
    <w:rsid w:val="6EA82D1B"/>
    <w:rsid w:val="6EAACA11"/>
    <w:rsid w:val="6EAE87A2"/>
    <w:rsid w:val="6EE2FADD"/>
    <w:rsid w:val="6F163FF5"/>
    <w:rsid w:val="6F17219C"/>
    <w:rsid w:val="6F2BE338"/>
    <w:rsid w:val="6F76F14F"/>
    <w:rsid w:val="6FAF058A"/>
    <w:rsid w:val="6FB2001C"/>
    <w:rsid w:val="6FBA19A7"/>
    <w:rsid w:val="6FDA0DC3"/>
    <w:rsid w:val="6FE1EEA3"/>
    <w:rsid w:val="7003BA75"/>
    <w:rsid w:val="707DB22E"/>
    <w:rsid w:val="708418CD"/>
    <w:rsid w:val="70B31FF4"/>
    <w:rsid w:val="70C3275E"/>
    <w:rsid w:val="710A19A4"/>
    <w:rsid w:val="71F9CD4A"/>
    <w:rsid w:val="7226790D"/>
    <w:rsid w:val="722FFE5B"/>
    <w:rsid w:val="723F57E8"/>
    <w:rsid w:val="7264EEDC"/>
    <w:rsid w:val="729BF641"/>
    <w:rsid w:val="72B71907"/>
    <w:rsid w:val="72DE50B2"/>
    <w:rsid w:val="73032334"/>
    <w:rsid w:val="7325407E"/>
    <w:rsid w:val="7394B91A"/>
    <w:rsid w:val="73B49DE7"/>
    <w:rsid w:val="73FEB9DD"/>
    <w:rsid w:val="74126D28"/>
    <w:rsid w:val="7508496E"/>
    <w:rsid w:val="7548C272"/>
    <w:rsid w:val="758CD930"/>
    <w:rsid w:val="758FFB54"/>
    <w:rsid w:val="75AF0B0A"/>
    <w:rsid w:val="75B25014"/>
    <w:rsid w:val="75D83714"/>
    <w:rsid w:val="75FACDCB"/>
    <w:rsid w:val="761D3F4B"/>
    <w:rsid w:val="761E7B85"/>
    <w:rsid w:val="7655A619"/>
    <w:rsid w:val="766CD018"/>
    <w:rsid w:val="769C8C97"/>
    <w:rsid w:val="76FCFB5B"/>
    <w:rsid w:val="771EA092"/>
    <w:rsid w:val="774304B5"/>
    <w:rsid w:val="774C3034"/>
    <w:rsid w:val="774E8FD4"/>
    <w:rsid w:val="776CA054"/>
    <w:rsid w:val="7795A7D8"/>
    <w:rsid w:val="77A446B2"/>
    <w:rsid w:val="77FDD0B8"/>
    <w:rsid w:val="7801267A"/>
    <w:rsid w:val="7828A02C"/>
    <w:rsid w:val="785FA233"/>
    <w:rsid w:val="7874D083"/>
    <w:rsid w:val="7886E875"/>
    <w:rsid w:val="7889A13C"/>
    <w:rsid w:val="788E01A1"/>
    <w:rsid w:val="78A4791E"/>
    <w:rsid w:val="78BCB2C8"/>
    <w:rsid w:val="793D025E"/>
    <w:rsid w:val="795A7D16"/>
    <w:rsid w:val="79800B8B"/>
    <w:rsid w:val="79829904"/>
    <w:rsid w:val="7985DF59"/>
    <w:rsid w:val="7989DFA6"/>
    <w:rsid w:val="79A37656"/>
    <w:rsid w:val="79B2A300"/>
    <w:rsid w:val="7A02CDDF"/>
    <w:rsid w:val="7A2100DD"/>
    <w:rsid w:val="7A9D3E9C"/>
    <w:rsid w:val="7AA23BDD"/>
    <w:rsid w:val="7AC59728"/>
    <w:rsid w:val="7B0E59B6"/>
    <w:rsid w:val="7B2DEC93"/>
    <w:rsid w:val="7B34CD85"/>
    <w:rsid w:val="7B471C67"/>
    <w:rsid w:val="7B5342E3"/>
    <w:rsid w:val="7BA5FA24"/>
    <w:rsid w:val="7BD30139"/>
    <w:rsid w:val="7BE5A3A0"/>
    <w:rsid w:val="7BF26F77"/>
    <w:rsid w:val="7C13F316"/>
    <w:rsid w:val="7C3EED65"/>
    <w:rsid w:val="7C6D1683"/>
    <w:rsid w:val="7C93510F"/>
    <w:rsid w:val="7C9A55F9"/>
    <w:rsid w:val="7C9E055B"/>
    <w:rsid w:val="7CB3A215"/>
    <w:rsid w:val="7CC1F9FE"/>
    <w:rsid w:val="7D3A5651"/>
    <w:rsid w:val="7D5A50BF"/>
    <w:rsid w:val="7D69EF53"/>
    <w:rsid w:val="7DCFF617"/>
    <w:rsid w:val="7E5585EE"/>
    <w:rsid w:val="7EACF575"/>
    <w:rsid w:val="7EBA8E09"/>
    <w:rsid w:val="7F08ED8C"/>
    <w:rsid w:val="7F3B113E"/>
    <w:rsid w:val="7FE7579F"/>
    <w:rsid w:val="7FF1DE36"/>
    <w:rsid w:val="7FF9261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5EE5219"/>
  <w15:docId w15:val="{0F7BA6C0-97B3-4A55-9035-10064386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ed list,Bulleted Para,Bulletr List Paragraph,CV t,CV text,Dot pt,F5 List Paragraph,FooterText,L,List Paragraph1,List Paragraph11,List Paragraph2,List Paragraph21,NFP GP Bulleted List,Paragraphe de liste1,Recommendation,numbered,列"/>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26609"/>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uiPriority w:val="9"/>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ullout">
    <w:name w:val="_Pullout"/>
    <w:qFormat/>
    <w:rsid w:val="00DC2F44"/>
    <w:pPr>
      <w:spacing w:before="85" w:after="170" w:line="300" w:lineRule="atLeast"/>
    </w:pPr>
    <w:rPr>
      <w:rFonts w:ascii="Calibri" w:hAnsi="Calibri"/>
      <w:color w:val="228591"/>
      <w:sz w:val="24"/>
      <w:szCs w:val="24"/>
      <w:lang w:eastAsia="en-US"/>
    </w:rPr>
  </w:style>
  <w:style w:type="paragraph" w:customStyle="1" w:styleId="Body">
    <w:name w:val="_Body"/>
    <w:qFormat/>
    <w:rsid w:val="00DC2F44"/>
    <w:pPr>
      <w:spacing w:after="113"/>
    </w:pPr>
    <w:rPr>
      <w:rFonts w:ascii="Calibri" w:hAnsi="Calibri"/>
      <w:color w:val="auto"/>
      <w:sz w:val="22"/>
      <w:szCs w:val="24"/>
      <w:lang w:eastAsia="en-US"/>
    </w:rPr>
  </w:style>
  <w:style w:type="paragraph" w:customStyle="1" w:styleId="HB">
    <w:name w:val="_HB"/>
    <w:next w:val="Body"/>
    <w:uiPriority w:val="2"/>
    <w:qFormat/>
    <w:rsid w:val="00B96ED6"/>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B96ED6"/>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B96ED6"/>
    <w:pPr>
      <w:tabs>
        <w:tab w:val="num" w:pos="1209"/>
      </w:tabs>
      <w:spacing w:line="240" w:lineRule="auto"/>
      <w:ind w:left="1209" w:hanging="360"/>
    </w:pPr>
    <w:rPr>
      <w:rFonts w:ascii="Calibri" w:hAnsi="Calibri" w:cs="Times New Roman"/>
      <w:color w:val="auto"/>
      <w:sz w:val="22"/>
      <w:szCs w:val="24"/>
      <w:lang w:eastAsia="en-US"/>
    </w:rPr>
  </w:style>
  <w:style w:type="character" w:styleId="UnresolvedMention">
    <w:name w:val="Unresolved Mention"/>
    <w:basedOn w:val="DefaultParagraphFont"/>
    <w:uiPriority w:val="99"/>
    <w:semiHidden/>
    <w:unhideWhenUsed/>
    <w:rsid w:val="00D067AB"/>
    <w:rPr>
      <w:color w:val="605E5C"/>
      <w:shd w:val="clear" w:color="auto" w:fill="E1DFDD"/>
    </w:rPr>
  </w:style>
  <w:style w:type="paragraph" w:customStyle="1" w:styleId="paragraph">
    <w:name w:val="paragraph"/>
    <w:basedOn w:val="Normal"/>
    <w:rsid w:val="00DB1D81"/>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DB1D81"/>
  </w:style>
  <w:style w:type="character" w:customStyle="1" w:styleId="spellingerror">
    <w:name w:val="spellingerror"/>
    <w:basedOn w:val="DefaultParagraphFont"/>
    <w:rsid w:val="00DB1D81"/>
  </w:style>
  <w:style w:type="character" w:customStyle="1" w:styleId="eop">
    <w:name w:val="eop"/>
    <w:basedOn w:val="DefaultParagraphFont"/>
    <w:rsid w:val="00DB1D81"/>
  </w:style>
  <w:style w:type="character" w:customStyle="1" w:styleId="normaltextrun1">
    <w:name w:val="normaltextrun1"/>
    <w:basedOn w:val="DefaultParagraphFont"/>
    <w:rsid w:val="00607650"/>
  </w:style>
  <w:style w:type="paragraph" w:styleId="Revision">
    <w:name w:val="Revision"/>
    <w:hidden/>
    <w:uiPriority w:val="99"/>
    <w:semiHidden/>
    <w:rsid w:val="00EC6226"/>
    <w:pPr>
      <w:spacing w:line="240" w:lineRule="auto"/>
    </w:pPr>
  </w:style>
  <w:style w:type="character" w:styleId="Strong">
    <w:name w:val="Strong"/>
    <w:basedOn w:val="DefaultParagraphFont"/>
    <w:uiPriority w:val="22"/>
    <w:qFormat/>
    <w:rsid w:val="00C22D51"/>
    <w:rPr>
      <w:b/>
      <w:bCs/>
    </w:rPr>
  </w:style>
  <w:style w:type="paragraph" w:customStyle="1" w:styleId="Default">
    <w:name w:val="Default"/>
    <w:rsid w:val="00D843C3"/>
    <w:pPr>
      <w:autoSpaceDE w:val="0"/>
      <w:autoSpaceDN w:val="0"/>
      <w:adjustRightInd w:val="0"/>
      <w:spacing w:line="240" w:lineRule="auto"/>
    </w:pPr>
    <w:rPr>
      <w:rFonts w:ascii="Calibri" w:hAnsi="Calibri" w:cs="Calibri"/>
      <w:color w:val="000000"/>
      <w:sz w:val="24"/>
      <w:szCs w:val="24"/>
    </w:rPr>
  </w:style>
  <w:style w:type="character" w:customStyle="1" w:styleId="ListParagraphChar">
    <w:name w:val="List Paragraph Char"/>
    <w:aliases w:val="Bulleted list Char,Bulleted Para Char,Bulletr List Paragraph Char,CV t Char,CV text Char,Dot pt Char,F5 List Paragraph Char,FooterText Char,L Char,List Paragraph1 Char,List Paragraph11 Char,List Paragraph2 Char,List Paragraph21 Char"/>
    <w:basedOn w:val="DefaultParagraphFont"/>
    <w:link w:val="ListParagraph"/>
    <w:uiPriority w:val="34"/>
    <w:qFormat/>
    <w:rsid w:val="00D04456"/>
  </w:style>
  <w:style w:type="table" w:styleId="TableSimple3">
    <w:name w:val="Table Simple 3"/>
    <w:basedOn w:val="TableNormal"/>
    <w:semiHidden/>
    <w:rsid w:val="00BD083E"/>
    <w:pPr>
      <w:spacing w:line="240" w:lineRule="auto"/>
      <w:jc w:val="both"/>
    </w:pPr>
    <w:rPr>
      <w:rFonts w:ascii="Times New Roman" w:hAnsi="Times New Roman" w:cs="Times New Roman"/>
      <w:color w:val="auto"/>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ody0">
    <w:name w:val="Body"/>
    <w:rsid w:val="009D44DB"/>
    <w:pPr>
      <w:pBdr>
        <w:top w:val="nil"/>
        <w:left w:val="nil"/>
        <w:bottom w:val="nil"/>
        <w:right w:val="nil"/>
        <w:between w:val="nil"/>
        <w:bar w:val="nil"/>
      </w:pBdr>
    </w:pPr>
    <w:rPr>
      <w:rFonts w:ascii="Arial" w:eastAsia="Arial" w:hAnsi="Arial"/>
      <w:color w:val="363534"/>
      <w:u w:color="363534"/>
      <w:bdr w:val="nil"/>
      <w14:textOutline w14:w="0" w14:cap="flat" w14:cmpd="sng" w14:algn="ctr">
        <w14:noFill/>
        <w14:prstDash w14:val="solid"/>
        <w14:bevel/>
      </w14:textOutline>
    </w:rPr>
  </w:style>
  <w:style w:type="numbering" w:customStyle="1" w:styleId="ImportedStyle3">
    <w:name w:val="Imported Style 3"/>
    <w:rsid w:val="009D44DB"/>
    <w:pPr>
      <w:numPr>
        <w:numId w:val="17"/>
      </w:numPr>
    </w:pPr>
  </w:style>
  <w:style w:type="paragraph" w:customStyle="1" w:styleId="ParaA">
    <w:name w:val="Para (A)"/>
    <w:basedOn w:val="Parai"/>
    <w:qFormat/>
    <w:rsid w:val="00B16BC9"/>
    <w:pPr>
      <w:tabs>
        <w:tab w:val="clear" w:pos="2268"/>
        <w:tab w:val="left" w:pos="2835"/>
      </w:tabs>
      <w:ind w:left="2835"/>
    </w:pPr>
  </w:style>
  <w:style w:type="paragraph" w:customStyle="1" w:styleId="Paranonumber">
    <w:name w:val="Para (no number)"/>
    <w:basedOn w:val="Normal"/>
    <w:qFormat/>
    <w:rsid w:val="00B16BC9"/>
    <w:pPr>
      <w:tabs>
        <w:tab w:val="left" w:pos="567"/>
      </w:tabs>
      <w:spacing w:before="120" w:after="120" w:line="280" w:lineRule="exact"/>
      <w:ind w:left="567" w:right="521"/>
    </w:pPr>
    <w:rPr>
      <w:rFonts w:ascii="Arial" w:eastAsia="Calibri" w:hAnsi="Arial"/>
      <w:color w:val="auto"/>
      <w:sz w:val="22"/>
      <w:szCs w:val="22"/>
      <w:lang w:val="en" w:eastAsia="en-US"/>
    </w:rPr>
  </w:style>
  <w:style w:type="paragraph" w:customStyle="1" w:styleId="Para1">
    <w:name w:val="Para (1)"/>
    <w:basedOn w:val="Normal"/>
    <w:uiPriority w:val="5"/>
    <w:qFormat/>
    <w:rsid w:val="00B16BC9"/>
    <w:pPr>
      <w:tabs>
        <w:tab w:val="left" w:pos="1134"/>
      </w:tabs>
      <w:spacing w:before="120" w:after="120" w:line="280" w:lineRule="exact"/>
      <w:ind w:left="1418" w:right="567" w:hanging="567"/>
      <w:jc w:val="both"/>
    </w:pPr>
    <w:rPr>
      <w:rFonts w:ascii="Arial" w:hAnsi="Arial"/>
      <w:color w:val="auto"/>
      <w:kern w:val="20"/>
      <w:sz w:val="22"/>
      <w:szCs w:val="24"/>
    </w:rPr>
  </w:style>
  <w:style w:type="paragraph" w:customStyle="1" w:styleId="ParaNote">
    <w:name w:val="Para Note"/>
    <w:basedOn w:val="Normal"/>
    <w:uiPriority w:val="5"/>
    <w:qFormat/>
    <w:rsid w:val="00B16BC9"/>
    <w:pPr>
      <w:spacing w:before="120" w:after="120" w:line="260" w:lineRule="exact"/>
      <w:ind w:left="1134" w:right="662"/>
      <w:jc w:val="both"/>
    </w:pPr>
    <w:rPr>
      <w:rFonts w:ascii="Arial" w:eastAsia="Calibri" w:hAnsi="Arial" w:cs="Times New Roman"/>
      <w:i/>
      <w:iCs/>
      <w:color w:val="auto"/>
      <w:kern w:val="20"/>
      <w:szCs w:val="22"/>
      <w:shd w:val="clear" w:color="auto" w:fill="FFFFFF"/>
      <w:lang w:eastAsia="en-US"/>
    </w:rPr>
  </w:style>
  <w:style w:type="paragraph" w:customStyle="1" w:styleId="Paraa0">
    <w:name w:val="Para (a)"/>
    <w:basedOn w:val="Para1"/>
    <w:qFormat/>
    <w:rsid w:val="00B16BC9"/>
    <w:pPr>
      <w:tabs>
        <w:tab w:val="clear" w:pos="1134"/>
        <w:tab w:val="left" w:pos="1701"/>
      </w:tabs>
      <w:ind w:left="4537"/>
      <w:jc w:val="left"/>
    </w:pPr>
    <w:rPr>
      <w:color w:val="363534" w:themeColor="text1"/>
    </w:rPr>
  </w:style>
  <w:style w:type="paragraph" w:customStyle="1" w:styleId="Parai">
    <w:name w:val="Para (i)"/>
    <w:basedOn w:val="Paraa0"/>
    <w:qFormat/>
    <w:rsid w:val="00B16BC9"/>
    <w:pPr>
      <w:tabs>
        <w:tab w:val="clear" w:pos="1701"/>
        <w:tab w:val="left" w:pos="2268"/>
      </w:tabs>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305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01679374">
      <w:bodyDiv w:val="1"/>
      <w:marLeft w:val="0"/>
      <w:marRight w:val="0"/>
      <w:marTop w:val="0"/>
      <w:marBottom w:val="0"/>
      <w:divBdr>
        <w:top w:val="none" w:sz="0" w:space="0" w:color="auto"/>
        <w:left w:val="none" w:sz="0" w:space="0" w:color="auto"/>
        <w:bottom w:val="none" w:sz="0" w:space="0" w:color="auto"/>
        <w:right w:val="none" w:sz="0" w:space="0" w:color="auto"/>
      </w:divBdr>
      <w:divsChild>
        <w:div w:id="1296988389">
          <w:marLeft w:val="0"/>
          <w:marRight w:val="0"/>
          <w:marTop w:val="0"/>
          <w:marBottom w:val="0"/>
          <w:divBdr>
            <w:top w:val="none" w:sz="0" w:space="0" w:color="auto"/>
            <w:left w:val="none" w:sz="0" w:space="0" w:color="auto"/>
            <w:bottom w:val="none" w:sz="0" w:space="0" w:color="auto"/>
            <w:right w:val="none" w:sz="0" w:space="0" w:color="auto"/>
          </w:divBdr>
          <w:divsChild>
            <w:div w:id="85855428">
              <w:marLeft w:val="0"/>
              <w:marRight w:val="0"/>
              <w:marTop w:val="0"/>
              <w:marBottom w:val="0"/>
              <w:divBdr>
                <w:top w:val="none" w:sz="0" w:space="0" w:color="auto"/>
                <w:left w:val="none" w:sz="0" w:space="0" w:color="auto"/>
                <w:bottom w:val="none" w:sz="0" w:space="0" w:color="auto"/>
                <w:right w:val="none" w:sz="0" w:space="0" w:color="auto"/>
              </w:divBdr>
              <w:divsChild>
                <w:div w:id="1261765002">
                  <w:marLeft w:val="0"/>
                  <w:marRight w:val="0"/>
                  <w:marTop w:val="0"/>
                  <w:marBottom w:val="0"/>
                  <w:divBdr>
                    <w:top w:val="none" w:sz="0" w:space="0" w:color="auto"/>
                    <w:left w:val="none" w:sz="0" w:space="0" w:color="auto"/>
                    <w:bottom w:val="none" w:sz="0" w:space="0" w:color="auto"/>
                    <w:right w:val="none" w:sz="0" w:space="0" w:color="auto"/>
                  </w:divBdr>
                  <w:divsChild>
                    <w:div w:id="1413313619">
                      <w:marLeft w:val="0"/>
                      <w:marRight w:val="0"/>
                      <w:marTop w:val="0"/>
                      <w:marBottom w:val="0"/>
                      <w:divBdr>
                        <w:top w:val="none" w:sz="0" w:space="0" w:color="auto"/>
                        <w:left w:val="none" w:sz="0" w:space="0" w:color="auto"/>
                        <w:bottom w:val="none" w:sz="0" w:space="0" w:color="auto"/>
                        <w:right w:val="none" w:sz="0" w:space="0" w:color="auto"/>
                      </w:divBdr>
                      <w:divsChild>
                        <w:div w:id="942032246">
                          <w:marLeft w:val="0"/>
                          <w:marRight w:val="0"/>
                          <w:marTop w:val="0"/>
                          <w:marBottom w:val="0"/>
                          <w:divBdr>
                            <w:top w:val="none" w:sz="0" w:space="0" w:color="auto"/>
                            <w:left w:val="none" w:sz="0" w:space="0" w:color="auto"/>
                            <w:bottom w:val="none" w:sz="0" w:space="0" w:color="auto"/>
                            <w:right w:val="none" w:sz="0" w:space="0" w:color="auto"/>
                          </w:divBdr>
                          <w:divsChild>
                            <w:div w:id="850988708">
                              <w:marLeft w:val="0"/>
                              <w:marRight w:val="0"/>
                              <w:marTop w:val="0"/>
                              <w:marBottom w:val="0"/>
                              <w:divBdr>
                                <w:top w:val="none" w:sz="0" w:space="0" w:color="auto"/>
                                <w:left w:val="none" w:sz="0" w:space="0" w:color="auto"/>
                                <w:bottom w:val="none" w:sz="0" w:space="0" w:color="auto"/>
                                <w:right w:val="none" w:sz="0" w:space="0" w:color="auto"/>
                              </w:divBdr>
                              <w:divsChild>
                                <w:div w:id="1652522421">
                                  <w:marLeft w:val="0"/>
                                  <w:marRight w:val="0"/>
                                  <w:marTop w:val="0"/>
                                  <w:marBottom w:val="0"/>
                                  <w:divBdr>
                                    <w:top w:val="none" w:sz="0" w:space="0" w:color="auto"/>
                                    <w:left w:val="none" w:sz="0" w:space="0" w:color="auto"/>
                                    <w:bottom w:val="none" w:sz="0" w:space="0" w:color="auto"/>
                                    <w:right w:val="none" w:sz="0" w:space="0" w:color="auto"/>
                                  </w:divBdr>
                                  <w:divsChild>
                                    <w:div w:id="224027577">
                                      <w:marLeft w:val="0"/>
                                      <w:marRight w:val="0"/>
                                      <w:marTop w:val="0"/>
                                      <w:marBottom w:val="0"/>
                                      <w:divBdr>
                                        <w:top w:val="none" w:sz="0" w:space="0" w:color="auto"/>
                                        <w:left w:val="none" w:sz="0" w:space="0" w:color="auto"/>
                                        <w:bottom w:val="none" w:sz="0" w:space="0" w:color="auto"/>
                                        <w:right w:val="none" w:sz="0" w:space="0" w:color="auto"/>
                                      </w:divBdr>
                                      <w:divsChild>
                                        <w:div w:id="36709135">
                                          <w:marLeft w:val="0"/>
                                          <w:marRight w:val="0"/>
                                          <w:marTop w:val="0"/>
                                          <w:marBottom w:val="0"/>
                                          <w:divBdr>
                                            <w:top w:val="none" w:sz="0" w:space="0" w:color="auto"/>
                                            <w:left w:val="none" w:sz="0" w:space="0" w:color="auto"/>
                                            <w:bottom w:val="none" w:sz="0" w:space="0" w:color="auto"/>
                                            <w:right w:val="none" w:sz="0" w:space="0" w:color="auto"/>
                                          </w:divBdr>
                                          <w:divsChild>
                                            <w:div w:id="900479437">
                                              <w:marLeft w:val="0"/>
                                              <w:marRight w:val="0"/>
                                              <w:marTop w:val="0"/>
                                              <w:marBottom w:val="0"/>
                                              <w:divBdr>
                                                <w:top w:val="none" w:sz="0" w:space="0" w:color="auto"/>
                                                <w:left w:val="none" w:sz="0" w:space="0" w:color="auto"/>
                                                <w:bottom w:val="none" w:sz="0" w:space="0" w:color="auto"/>
                                                <w:right w:val="none" w:sz="0" w:space="0" w:color="auto"/>
                                              </w:divBdr>
                                              <w:divsChild>
                                                <w:div w:id="1556551770">
                                                  <w:marLeft w:val="0"/>
                                                  <w:marRight w:val="0"/>
                                                  <w:marTop w:val="0"/>
                                                  <w:marBottom w:val="0"/>
                                                  <w:divBdr>
                                                    <w:top w:val="none" w:sz="0" w:space="0" w:color="auto"/>
                                                    <w:left w:val="none" w:sz="0" w:space="0" w:color="auto"/>
                                                    <w:bottom w:val="none" w:sz="0" w:space="0" w:color="auto"/>
                                                    <w:right w:val="none" w:sz="0" w:space="0" w:color="auto"/>
                                                  </w:divBdr>
                                                  <w:divsChild>
                                                    <w:div w:id="1588925460">
                                                      <w:marLeft w:val="0"/>
                                                      <w:marRight w:val="0"/>
                                                      <w:marTop w:val="0"/>
                                                      <w:marBottom w:val="0"/>
                                                      <w:divBdr>
                                                        <w:top w:val="single" w:sz="6" w:space="0" w:color="auto"/>
                                                        <w:left w:val="none" w:sz="0" w:space="0" w:color="auto"/>
                                                        <w:bottom w:val="single" w:sz="6" w:space="0" w:color="auto"/>
                                                        <w:right w:val="none" w:sz="0" w:space="0" w:color="auto"/>
                                                      </w:divBdr>
                                                      <w:divsChild>
                                                        <w:div w:id="347295822">
                                                          <w:marLeft w:val="0"/>
                                                          <w:marRight w:val="0"/>
                                                          <w:marTop w:val="0"/>
                                                          <w:marBottom w:val="0"/>
                                                          <w:divBdr>
                                                            <w:top w:val="none" w:sz="0" w:space="0" w:color="auto"/>
                                                            <w:left w:val="none" w:sz="0" w:space="0" w:color="auto"/>
                                                            <w:bottom w:val="none" w:sz="0" w:space="0" w:color="auto"/>
                                                            <w:right w:val="none" w:sz="0" w:space="0" w:color="auto"/>
                                                          </w:divBdr>
                                                          <w:divsChild>
                                                            <w:div w:id="184488812">
                                                              <w:marLeft w:val="0"/>
                                                              <w:marRight w:val="0"/>
                                                              <w:marTop w:val="0"/>
                                                              <w:marBottom w:val="0"/>
                                                              <w:divBdr>
                                                                <w:top w:val="none" w:sz="0" w:space="0" w:color="auto"/>
                                                                <w:left w:val="none" w:sz="0" w:space="0" w:color="auto"/>
                                                                <w:bottom w:val="none" w:sz="0" w:space="0" w:color="auto"/>
                                                                <w:right w:val="none" w:sz="0" w:space="0" w:color="auto"/>
                                                              </w:divBdr>
                                                              <w:divsChild>
                                                                <w:div w:id="1513377354">
                                                                  <w:marLeft w:val="0"/>
                                                                  <w:marRight w:val="0"/>
                                                                  <w:marTop w:val="0"/>
                                                                  <w:marBottom w:val="0"/>
                                                                  <w:divBdr>
                                                                    <w:top w:val="none" w:sz="0" w:space="0" w:color="auto"/>
                                                                    <w:left w:val="none" w:sz="0" w:space="0" w:color="auto"/>
                                                                    <w:bottom w:val="none" w:sz="0" w:space="0" w:color="auto"/>
                                                                    <w:right w:val="none" w:sz="0" w:space="0" w:color="auto"/>
                                                                  </w:divBdr>
                                                                  <w:divsChild>
                                                                    <w:div w:id="491675804">
                                                                      <w:marLeft w:val="0"/>
                                                                      <w:marRight w:val="0"/>
                                                                      <w:marTop w:val="0"/>
                                                                      <w:marBottom w:val="0"/>
                                                                      <w:divBdr>
                                                                        <w:top w:val="none" w:sz="0" w:space="0" w:color="auto"/>
                                                                        <w:left w:val="none" w:sz="0" w:space="0" w:color="auto"/>
                                                                        <w:bottom w:val="none" w:sz="0" w:space="0" w:color="auto"/>
                                                                        <w:right w:val="none" w:sz="0" w:space="0" w:color="auto"/>
                                                                      </w:divBdr>
                                                                      <w:divsChild>
                                                                        <w:div w:id="450520052">
                                                                          <w:marLeft w:val="0"/>
                                                                          <w:marRight w:val="0"/>
                                                                          <w:marTop w:val="0"/>
                                                                          <w:marBottom w:val="0"/>
                                                                          <w:divBdr>
                                                                            <w:top w:val="none" w:sz="0" w:space="0" w:color="auto"/>
                                                                            <w:left w:val="none" w:sz="0" w:space="0" w:color="auto"/>
                                                                            <w:bottom w:val="none" w:sz="0" w:space="0" w:color="auto"/>
                                                                            <w:right w:val="none" w:sz="0" w:space="0" w:color="auto"/>
                                                                          </w:divBdr>
                                                                          <w:divsChild>
                                                                            <w:div w:id="611016121">
                                                                              <w:marLeft w:val="0"/>
                                                                              <w:marRight w:val="0"/>
                                                                              <w:marTop w:val="0"/>
                                                                              <w:marBottom w:val="0"/>
                                                                              <w:divBdr>
                                                                                <w:top w:val="none" w:sz="0" w:space="0" w:color="auto"/>
                                                                                <w:left w:val="none" w:sz="0" w:space="0" w:color="auto"/>
                                                                                <w:bottom w:val="none" w:sz="0" w:space="0" w:color="auto"/>
                                                                                <w:right w:val="none" w:sz="0" w:space="0" w:color="auto"/>
                                                                              </w:divBdr>
                                                                              <w:divsChild>
                                                                                <w:div w:id="1211650361">
                                                                                  <w:marLeft w:val="0"/>
                                                                                  <w:marRight w:val="0"/>
                                                                                  <w:marTop w:val="0"/>
                                                                                  <w:marBottom w:val="0"/>
                                                                                  <w:divBdr>
                                                                                    <w:top w:val="none" w:sz="0" w:space="0" w:color="auto"/>
                                                                                    <w:left w:val="none" w:sz="0" w:space="0" w:color="auto"/>
                                                                                    <w:bottom w:val="none" w:sz="0" w:space="0" w:color="auto"/>
                                                                                    <w:right w:val="none" w:sz="0" w:space="0" w:color="auto"/>
                                                                                  </w:divBdr>
                                                                                  <w:divsChild>
                                                                                    <w:div w:id="4213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99932653">
      <w:bodyDiv w:val="1"/>
      <w:marLeft w:val="0"/>
      <w:marRight w:val="0"/>
      <w:marTop w:val="0"/>
      <w:marBottom w:val="0"/>
      <w:divBdr>
        <w:top w:val="none" w:sz="0" w:space="0" w:color="auto"/>
        <w:left w:val="none" w:sz="0" w:space="0" w:color="auto"/>
        <w:bottom w:val="none" w:sz="0" w:space="0" w:color="auto"/>
        <w:right w:val="none" w:sz="0" w:space="0" w:color="auto"/>
      </w:divBdr>
    </w:div>
    <w:div w:id="514654220">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295230">
      <w:bodyDiv w:val="1"/>
      <w:marLeft w:val="0"/>
      <w:marRight w:val="0"/>
      <w:marTop w:val="0"/>
      <w:marBottom w:val="0"/>
      <w:divBdr>
        <w:top w:val="none" w:sz="0" w:space="0" w:color="auto"/>
        <w:left w:val="none" w:sz="0" w:space="0" w:color="auto"/>
        <w:bottom w:val="none" w:sz="0" w:space="0" w:color="auto"/>
        <w:right w:val="none" w:sz="0" w:space="0" w:color="auto"/>
      </w:divBdr>
    </w:div>
    <w:div w:id="672999184">
      <w:bodyDiv w:val="1"/>
      <w:marLeft w:val="0"/>
      <w:marRight w:val="0"/>
      <w:marTop w:val="0"/>
      <w:marBottom w:val="0"/>
      <w:divBdr>
        <w:top w:val="none" w:sz="0" w:space="0" w:color="auto"/>
        <w:left w:val="none" w:sz="0" w:space="0" w:color="auto"/>
        <w:bottom w:val="none" w:sz="0" w:space="0" w:color="auto"/>
        <w:right w:val="none" w:sz="0" w:space="0" w:color="auto"/>
      </w:divBdr>
      <w:divsChild>
        <w:div w:id="1520581477">
          <w:marLeft w:val="0"/>
          <w:marRight w:val="0"/>
          <w:marTop w:val="0"/>
          <w:marBottom w:val="0"/>
          <w:divBdr>
            <w:top w:val="none" w:sz="0" w:space="0" w:color="auto"/>
            <w:left w:val="none" w:sz="0" w:space="0" w:color="auto"/>
            <w:bottom w:val="none" w:sz="0" w:space="0" w:color="auto"/>
            <w:right w:val="none" w:sz="0" w:space="0" w:color="auto"/>
          </w:divBdr>
        </w:div>
      </w:divsChild>
    </w:div>
    <w:div w:id="732198010">
      <w:bodyDiv w:val="1"/>
      <w:marLeft w:val="0"/>
      <w:marRight w:val="0"/>
      <w:marTop w:val="0"/>
      <w:marBottom w:val="0"/>
      <w:divBdr>
        <w:top w:val="none" w:sz="0" w:space="0" w:color="auto"/>
        <w:left w:val="none" w:sz="0" w:space="0" w:color="auto"/>
        <w:bottom w:val="none" w:sz="0" w:space="0" w:color="auto"/>
        <w:right w:val="none" w:sz="0" w:space="0" w:color="auto"/>
      </w:divBdr>
      <w:divsChild>
        <w:div w:id="705256923">
          <w:marLeft w:val="0"/>
          <w:marRight w:val="0"/>
          <w:marTop w:val="0"/>
          <w:marBottom w:val="0"/>
          <w:divBdr>
            <w:top w:val="none" w:sz="0" w:space="0" w:color="auto"/>
            <w:left w:val="none" w:sz="0" w:space="0" w:color="auto"/>
            <w:bottom w:val="none" w:sz="0" w:space="0" w:color="auto"/>
            <w:right w:val="none" w:sz="0" w:space="0" w:color="auto"/>
          </w:divBdr>
          <w:divsChild>
            <w:div w:id="1163736402">
              <w:marLeft w:val="0"/>
              <w:marRight w:val="0"/>
              <w:marTop w:val="0"/>
              <w:marBottom w:val="0"/>
              <w:divBdr>
                <w:top w:val="none" w:sz="0" w:space="0" w:color="auto"/>
                <w:left w:val="none" w:sz="0" w:space="0" w:color="auto"/>
                <w:bottom w:val="none" w:sz="0" w:space="0" w:color="auto"/>
                <w:right w:val="none" w:sz="0" w:space="0" w:color="auto"/>
              </w:divBdr>
              <w:divsChild>
                <w:div w:id="1999728526">
                  <w:marLeft w:val="0"/>
                  <w:marRight w:val="0"/>
                  <w:marTop w:val="0"/>
                  <w:marBottom w:val="0"/>
                  <w:divBdr>
                    <w:top w:val="none" w:sz="0" w:space="0" w:color="auto"/>
                    <w:left w:val="none" w:sz="0" w:space="0" w:color="auto"/>
                    <w:bottom w:val="none" w:sz="0" w:space="0" w:color="auto"/>
                    <w:right w:val="none" w:sz="0" w:space="0" w:color="auto"/>
                  </w:divBdr>
                  <w:divsChild>
                    <w:div w:id="719986253">
                      <w:marLeft w:val="0"/>
                      <w:marRight w:val="0"/>
                      <w:marTop w:val="0"/>
                      <w:marBottom w:val="0"/>
                      <w:divBdr>
                        <w:top w:val="none" w:sz="0" w:space="0" w:color="auto"/>
                        <w:left w:val="none" w:sz="0" w:space="0" w:color="auto"/>
                        <w:bottom w:val="none" w:sz="0" w:space="0" w:color="auto"/>
                        <w:right w:val="none" w:sz="0" w:space="0" w:color="auto"/>
                      </w:divBdr>
                      <w:divsChild>
                        <w:div w:id="619383223">
                          <w:marLeft w:val="0"/>
                          <w:marRight w:val="0"/>
                          <w:marTop w:val="0"/>
                          <w:marBottom w:val="0"/>
                          <w:divBdr>
                            <w:top w:val="none" w:sz="0" w:space="0" w:color="auto"/>
                            <w:left w:val="none" w:sz="0" w:space="0" w:color="auto"/>
                            <w:bottom w:val="none" w:sz="0" w:space="0" w:color="auto"/>
                            <w:right w:val="none" w:sz="0" w:space="0" w:color="auto"/>
                          </w:divBdr>
                          <w:divsChild>
                            <w:div w:id="436829567">
                              <w:marLeft w:val="0"/>
                              <w:marRight w:val="0"/>
                              <w:marTop w:val="0"/>
                              <w:marBottom w:val="0"/>
                              <w:divBdr>
                                <w:top w:val="none" w:sz="0" w:space="0" w:color="auto"/>
                                <w:left w:val="none" w:sz="0" w:space="0" w:color="auto"/>
                                <w:bottom w:val="none" w:sz="0" w:space="0" w:color="auto"/>
                                <w:right w:val="none" w:sz="0" w:space="0" w:color="auto"/>
                              </w:divBdr>
                              <w:divsChild>
                                <w:div w:id="9060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8695682">
      <w:bodyDiv w:val="1"/>
      <w:marLeft w:val="0"/>
      <w:marRight w:val="0"/>
      <w:marTop w:val="0"/>
      <w:marBottom w:val="0"/>
      <w:divBdr>
        <w:top w:val="none" w:sz="0" w:space="0" w:color="auto"/>
        <w:left w:val="none" w:sz="0" w:space="0" w:color="auto"/>
        <w:bottom w:val="none" w:sz="0" w:space="0" w:color="auto"/>
        <w:right w:val="none" w:sz="0" w:space="0" w:color="auto"/>
      </w:divBdr>
    </w:div>
    <w:div w:id="773407122">
      <w:bodyDiv w:val="1"/>
      <w:marLeft w:val="0"/>
      <w:marRight w:val="0"/>
      <w:marTop w:val="0"/>
      <w:marBottom w:val="0"/>
      <w:divBdr>
        <w:top w:val="none" w:sz="0" w:space="0" w:color="auto"/>
        <w:left w:val="none" w:sz="0" w:space="0" w:color="auto"/>
        <w:bottom w:val="none" w:sz="0" w:space="0" w:color="auto"/>
        <w:right w:val="none" w:sz="0" w:space="0" w:color="auto"/>
      </w:divBdr>
      <w:divsChild>
        <w:div w:id="1044450900">
          <w:marLeft w:val="0"/>
          <w:marRight w:val="0"/>
          <w:marTop w:val="0"/>
          <w:marBottom w:val="0"/>
          <w:divBdr>
            <w:top w:val="none" w:sz="0" w:space="0" w:color="auto"/>
            <w:left w:val="none" w:sz="0" w:space="0" w:color="auto"/>
            <w:bottom w:val="none" w:sz="0" w:space="0" w:color="auto"/>
            <w:right w:val="none" w:sz="0" w:space="0" w:color="auto"/>
          </w:divBdr>
        </w:div>
      </w:divsChild>
    </w:div>
    <w:div w:id="803960487">
      <w:bodyDiv w:val="1"/>
      <w:marLeft w:val="0"/>
      <w:marRight w:val="0"/>
      <w:marTop w:val="0"/>
      <w:marBottom w:val="0"/>
      <w:divBdr>
        <w:top w:val="none" w:sz="0" w:space="0" w:color="auto"/>
        <w:left w:val="none" w:sz="0" w:space="0" w:color="auto"/>
        <w:bottom w:val="none" w:sz="0" w:space="0" w:color="auto"/>
        <w:right w:val="none" w:sz="0" w:space="0" w:color="auto"/>
      </w:divBdr>
      <w:divsChild>
        <w:div w:id="293944606">
          <w:marLeft w:val="0"/>
          <w:marRight w:val="0"/>
          <w:marTop w:val="0"/>
          <w:marBottom w:val="0"/>
          <w:divBdr>
            <w:top w:val="none" w:sz="0" w:space="0" w:color="auto"/>
            <w:left w:val="none" w:sz="0" w:space="0" w:color="auto"/>
            <w:bottom w:val="none" w:sz="0" w:space="0" w:color="auto"/>
            <w:right w:val="none" w:sz="0" w:space="0" w:color="auto"/>
          </w:divBdr>
        </w:div>
        <w:div w:id="628437227">
          <w:marLeft w:val="0"/>
          <w:marRight w:val="0"/>
          <w:marTop w:val="0"/>
          <w:marBottom w:val="0"/>
          <w:divBdr>
            <w:top w:val="none" w:sz="0" w:space="0" w:color="auto"/>
            <w:left w:val="none" w:sz="0" w:space="0" w:color="auto"/>
            <w:bottom w:val="none" w:sz="0" w:space="0" w:color="auto"/>
            <w:right w:val="none" w:sz="0" w:space="0" w:color="auto"/>
          </w:divBdr>
        </w:div>
        <w:div w:id="664749705">
          <w:marLeft w:val="0"/>
          <w:marRight w:val="0"/>
          <w:marTop w:val="0"/>
          <w:marBottom w:val="0"/>
          <w:divBdr>
            <w:top w:val="none" w:sz="0" w:space="0" w:color="auto"/>
            <w:left w:val="none" w:sz="0" w:space="0" w:color="auto"/>
            <w:bottom w:val="none" w:sz="0" w:space="0" w:color="auto"/>
            <w:right w:val="none" w:sz="0" w:space="0" w:color="auto"/>
          </w:divBdr>
        </w:div>
        <w:div w:id="1442992858">
          <w:marLeft w:val="0"/>
          <w:marRight w:val="0"/>
          <w:marTop w:val="0"/>
          <w:marBottom w:val="0"/>
          <w:divBdr>
            <w:top w:val="none" w:sz="0" w:space="0" w:color="auto"/>
            <w:left w:val="none" w:sz="0" w:space="0" w:color="auto"/>
            <w:bottom w:val="none" w:sz="0" w:space="0" w:color="auto"/>
            <w:right w:val="none" w:sz="0" w:space="0" w:color="auto"/>
          </w:divBdr>
        </w:div>
        <w:div w:id="1810128867">
          <w:marLeft w:val="0"/>
          <w:marRight w:val="0"/>
          <w:marTop w:val="0"/>
          <w:marBottom w:val="0"/>
          <w:divBdr>
            <w:top w:val="none" w:sz="0" w:space="0" w:color="auto"/>
            <w:left w:val="none" w:sz="0" w:space="0" w:color="auto"/>
            <w:bottom w:val="none" w:sz="0" w:space="0" w:color="auto"/>
            <w:right w:val="none" w:sz="0" w:space="0" w:color="auto"/>
          </w:divBdr>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9544083">
      <w:bodyDiv w:val="1"/>
      <w:marLeft w:val="0"/>
      <w:marRight w:val="0"/>
      <w:marTop w:val="0"/>
      <w:marBottom w:val="0"/>
      <w:divBdr>
        <w:top w:val="none" w:sz="0" w:space="0" w:color="auto"/>
        <w:left w:val="none" w:sz="0" w:space="0" w:color="auto"/>
        <w:bottom w:val="none" w:sz="0" w:space="0" w:color="auto"/>
        <w:right w:val="none" w:sz="0" w:space="0" w:color="auto"/>
      </w:divBdr>
    </w:div>
    <w:div w:id="853420379">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2906926">
      <w:bodyDiv w:val="1"/>
      <w:marLeft w:val="0"/>
      <w:marRight w:val="0"/>
      <w:marTop w:val="0"/>
      <w:marBottom w:val="0"/>
      <w:divBdr>
        <w:top w:val="none" w:sz="0" w:space="0" w:color="auto"/>
        <w:left w:val="none" w:sz="0" w:space="0" w:color="auto"/>
        <w:bottom w:val="none" w:sz="0" w:space="0" w:color="auto"/>
        <w:right w:val="none" w:sz="0" w:space="0" w:color="auto"/>
      </w:divBdr>
    </w:div>
    <w:div w:id="996301627">
      <w:bodyDiv w:val="1"/>
      <w:marLeft w:val="0"/>
      <w:marRight w:val="0"/>
      <w:marTop w:val="0"/>
      <w:marBottom w:val="0"/>
      <w:divBdr>
        <w:top w:val="none" w:sz="0" w:space="0" w:color="auto"/>
        <w:left w:val="none" w:sz="0" w:space="0" w:color="auto"/>
        <w:bottom w:val="none" w:sz="0" w:space="0" w:color="auto"/>
        <w:right w:val="none" w:sz="0" w:space="0" w:color="auto"/>
      </w:divBdr>
      <w:divsChild>
        <w:div w:id="2144611433">
          <w:marLeft w:val="0"/>
          <w:marRight w:val="0"/>
          <w:marTop w:val="0"/>
          <w:marBottom w:val="0"/>
          <w:divBdr>
            <w:top w:val="none" w:sz="0" w:space="0" w:color="auto"/>
            <w:left w:val="none" w:sz="0" w:space="0" w:color="auto"/>
            <w:bottom w:val="none" w:sz="0" w:space="0" w:color="auto"/>
            <w:right w:val="none" w:sz="0" w:space="0" w:color="auto"/>
          </w:divBdr>
          <w:divsChild>
            <w:div w:id="1180436761">
              <w:marLeft w:val="0"/>
              <w:marRight w:val="0"/>
              <w:marTop w:val="0"/>
              <w:marBottom w:val="0"/>
              <w:divBdr>
                <w:top w:val="none" w:sz="0" w:space="0" w:color="auto"/>
                <w:left w:val="none" w:sz="0" w:space="0" w:color="auto"/>
                <w:bottom w:val="none" w:sz="0" w:space="0" w:color="auto"/>
                <w:right w:val="none" w:sz="0" w:space="0" w:color="auto"/>
              </w:divBdr>
              <w:divsChild>
                <w:div w:id="1129401791">
                  <w:marLeft w:val="0"/>
                  <w:marRight w:val="0"/>
                  <w:marTop w:val="0"/>
                  <w:marBottom w:val="0"/>
                  <w:divBdr>
                    <w:top w:val="none" w:sz="0" w:space="0" w:color="auto"/>
                    <w:left w:val="none" w:sz="0" w:space="0" w:color="auto"/>
                    <w:bottom w:val="none" w:sz="0" w:space="0" w:color="auto"/>
                    <w:right w:val="none" w:sz="0" w:space="0" w:color="auto"/>
                  </w:divBdr>
                  <w:divsChild>
                    <w:div w:id="1197544207">
                      <w:marLeft w:val="0"/>
                      <w:marRight w:val="0"/>
                      <w:marTop w:val="0"/>
                      <w:marBottom w:val="0"/>
                      <w:divBdr>
                        <w:top w:val="none" w:sz="0" w:space="0" w:color="auto"/>
                        <w:left w:val="none" w:sz="0" w:space="0" w:color="auto"/>
                        <w:bottom w:val="none" w:sz="0" w:space="0" w:color="auto"/>
                        <w:right w:val="none" w:sz="0" w:space="0" w:color="auto"/>
                      </w:divBdr>
                      <w:divsChild>
                        <w:div w:id="1558275074">
                          <w:marLeft w:val="0"/>
                          <w:marRight w:val="0"/>
                          <w:marTop w:val="0"/>
                          <w:marBottom w:val="0"/>
                          <w:divBdr>
                            <w:top w:val="none" w:sz="0" w:space="0" w:color="auto"/>
                            <w:left w:val="none" w:sz="0" w:space="0" w:color="auto"/>
                            <w:bottom w:val="none" w:sz="0" w:space="0" w:color="auto"/>
                            <w:right w:val="none" w:sz="0" w:space="0" w:color="auto"/>
                          </w:divBdr>
                          <w:divsChild>
                            <w:div w:id="637494195">
                              <w:marLeft w:val="0"/>
                              <w:marRight w:val="0"/>
                              <w:marTop w:val="0"/>
                              <w:marBottom w:val="0"/>
                              <w:divBdr>
                                <w:top w:val="none" w:sz="0" w:space="0" w:color="auto"/>
                                <w:left w:val="none" w:sz="0" w:space="0" w:color="auto"/>
                                <w:bottom w:val="none" w:sz="0" w:space="0" w:color="auto"/>
                                <w:right w:val="none" w:sz="0" w:space="0" w:color="auto"/>
                              </w:divBdr>
                              <w:divsChild>
                                <w:div w:id="1610619183">
                                  <w:marLeft w:val="0"/>
                                  <w:marRight w:val="0"/>
                                  <w:marTop w:val="0"/>
                                  <w:marBottom w:val="0"/>
                                  <w:divBdr>
                                    <w:top w:val="none" w:sz="0" w:space="0" w:color="auto"/>
                                    <w:left w:val="none" w:sz="0" w:space="0" w:color="auto"/>
                                    <w:bottom w:val="none" w:sz="0" w:space="0" w:color="auto"/>
                                    <w:right w:val="none" w:sz="0" w:space="0" w:color="auto"/>
                                  </w:divBdr>
                                  <w:divsChild>
                                    <w:div w:id="1078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5191">
      <w:bodyDiv w:val="1"/>
      <w:marLeft w:val="0"/>
      <w:marRight w:val="0"/>
      <w:marTop w:val="0"/>
      <w:marBottom w:val="0"/>
      <w:divBdr>
        <w:top w:val="none" w:sz="0" w:space="0" w:color="auto"/>
        <w:left w:val="none" w:sz="0" w:space="0" w:color="auto"/>
        <w:bottom w:val="none" w:sz="0" w:space="0" w:color="auto"/>
        <w:right w:val="none" w:sz="0" w:space="0" w:color="auto"/>
      </w:divBdr>
      <w:divsChild>
        <w:div w:id="1164929366">
          <w:marLeft w:val="0"/>
          <w:marRight w:val="0"/>
          <w:marTop w:val="0"/>
          <w:marBottom w:val="0"/>
          <w:divBdr>
            <w:top w:val="none" w:sz="0" w:space="0" w:color="auto"/>
            <w:left w:val="none" w:sz="0" w:space="0" w:color="auto"/>
            <w:bottom w:val="none" w:sz="0" w:space="0" w:color="auto"/>
            <w:right w:val="none" w:sz="0" w:space="0" w:color="auto"/>
          </w:divBdr>
          <w:divsChild>
            <w:div w:id="1240166853">
              <w:marLeft w:val="0"/>
              <w:marRight w:val="0"/>
              <w:marTop w:val="0"/>
              <w:marBottom w:val="0"/>
              <w:divBdr>
                <w:top w:val="none" w:sz="0" w:space="0" w:color="auto"/>
                <w:left w:val="none" w:sz="0" w:space="0" w:color="auto"/>
                <w:bottom w:val="none" w:sz="0" w:space="0" w:color="auto"/>
                <w:right w:val="none" w:sz="0" w:space="0" w:color="auto"/>
              </w:divBdr>
              <w:divsChild>
                <w:div w:id="1718242241">
                  <w:marLeft w:val="0"/>
                  <w:marRight w:val="0"/>
                  <w:marTop w:val="0"/>
                  <w:marBottom w:val="0"/>
                  <w:divBdr>
                    <w:top w:val="none" w:sz="0" w:space="0" w:color="auto"/>
                    <w:left w:val="none" w:sz="0" w:space="0" w:color="auto"/>
                    <w:bottom w:val="none" w:sz="0" w:space="0" w:color="auto"/>
                    <w:right w:val="none" w:sz="0" w:space="0" w:color="auto"/>
                  </w:divBdr>
                  <w:divsChild>
                    <w:div w:id="192113994">
                      <w:marLeft w:val="0"/>
                      <w:marRight w:val="0"/>
                      <w:marTop w:val="0"/>
                      <w:marBottom w:val="0"/>
                      <w:divBdr>
                        <w:top w:val="none" w:sz="0" w:space="0" w:color="auto"/>
                        <w:left w:val="none" w:sz="0" w:space="0" w:color="auto"/>
                        <w:bottom w:val="none" w:sz="0" w:space="0" w:color="auto"/>
                        <w:right w:val="none" w:sz="0" w:space="0" w:color="auto"/>
                      </w:divBdr>
                      <w:divsChild>
                        <w:div w:id="2078355913">
                          <w:marLeft w:val="0"/>
                          <w:marRight w:val="0"/>
                          <w:marTop w:val="0"/>
                          <w:marBottom w:val="0"/>
                          <w:divBdr>
                            <w:top w:val="none" w:sz="0" w:space="0" w:color="auto"/>
                            <w:left w:val="none" w:sz="0" w:space="0" w:color="auto"/>
                            <w:bottom w:val="none" w:sz="0" w:space="0" w:color="auto"/>
                            <w:right w:val="none" w:sz="0" w:space="0" w:color="auto"/>
                          </w:divBdr>
                          <w:divsChild>
                            <w:div w:id="1003387906">
                              <w:marLeft w:val="0"/>
                              <w:marRight w:val="0"/>
                              <w:marTop w:val="0"/>
                              <w:marBottom w:val="0"/>
                              <w:divBdr>
                                <w:top w:val="none" w:sz="0" w:space="0" w:color="auto"/>
                                <w:left w:val="none" w:sz="0" w:space="0" w:color="auto"/>
                                <w:bottom w:val="none" w:sz="0" w:space="0" w:color="auto"/>
                                <w:right w:val="none" w:sz="0" w:space="0" w:color="auto"/>
                              </w:divBdr>
                              <w:divsChild>
                                <w:div w:id="297422658">
                                  <w:marLeft w:val="0"/>
                                  <w:marRight w:val="0"/>
                                  <w:marTop w:val="0"/>
                                  <w:marBottom w:val="0"/>
                                  <w:divBdr>
                                    <w:top w:val="none" w:sz="0" w:space="0" w:color="auto"/>
                                    <w:left w:val="none" w:sz="0" w:space="0" w:color="auto"/>
                                    <w:bottom w:val="none" w:sz="0" w:space="0" w:color="auto"/>
                                    <w:right w:val="none" w:sz="0" w:space="0" w:color="auto"/>
                                  </w:divBdr>
                                  <w:divsChild>
                                    <w:div w:id="1617564240">
                                      <w:marLeft w:val="0"/>
                                      <w:marRight w:val="0"/>
                                      <w:marTop w:val="0"/>
                                      <w:marBottom w:val="0"/>
                                      <w:divBdr>
                                        <w:top w:val="none" w:sz="0" w:space="0" w:color="auto"/>
                                        <w:left w:val="none" w:sz="0" w:space="0" w:color="auto"/>
                                        <w:bottom w:val="none" w:sz="0" w:space="0" w:color="auto"/>
                                        <w:right w:val="none" w:sz="0" w:space="0" w:color="auto"/>
                                      </w:divBdr>
                                      <w:divsChild>
                                        <w:div w:id="1457139534">
                                          <w:marLeft w:val="0"/>
                                          <w:marRight w:val="0"/>
                                          <w:marTop w:val="0"/>
                                          <w:marBottom w:val="0"/>
                                          <w:divBdr>
                                            <w:top w:val="none" w:sz="0" w:space="0" w:color="auto"/>
                                            <w:left w:val="none" w:sz="0" w:space="0" w:color="auto"/>
                                            <w:bottom w:val="none" w:sz="0" w:space="0" w:color="auto"/>
                                            <w:right w:val="none" w:sz="0" w:space="0" w:color="auto"/>
                                          </w:divBdr>
                                          <w:divsChild>
                                            <w:div w:id="258097759">
                                              <w:marLeft w:val="0"/>
                                              <w:marRight w:val="0"/>
                                              <w:marTop w:val="0"/>
                                              <w:marBottom w:val="0"/>
                                              <w:divBdr>
                                                <w:top w:val="none" w:sz="0" w:space="0" w:color="auto"/>
                                                <w:left w:val="none" w:sz="0" w:space="0" w:color="auto"/>
                                                <w:bottom w:val="none" w:sz="0" w:space="0" w:color="auto"/>
                                                <w:right w:val="none" w:sz="0" w:space="0" w:color="auto"/>
                                              </w:divBdr>
                                              <w:divsChild>
                                                <w:div w:id="1609701031">
                                                  <w:marLeft w:val="0"/>
                                                  <w:marRight w:val="0"/>
                                                  <w:marTop w:val="0"/>
                                                  <w:marBottom w:val="0"/>
                                                  <w:divBdr>
                                                    <w:top w:val="none" w:sz="0" w:space="0" w:color="auto"/>
                                                    <w:left w:val="none" w:sz="0" w:space="0" w:color="auto"/>
                                                    <w:bottom w:val="none" w:sz="0" w:space="0" w:color="auto"/>
                                                    <w:right w:val="none" w:sz="0" w:space="0" w:color="auto"/>
                                                  </w:divBdr>
                                                  <w:divsChild>
                                                    <w:div w:id="1552383034">
                                                      <w:marLeft w:val="0"/>
                                                      <w:marRight w:val="0"/>
                                                      <w:marTop w:val="0"/>
                                                      <w:marBottom w:val="0"/>
                                                      <w:divBdr>
                                                        <w:top w:val="single" w:sz="6" w:space="0" w:color="auto"/>
                                                        <w:left w:val="none" w:sz="0" w:space="0" w:color="auto"/>
                                                        <w:bottom w:val="single" w:sz="6" w:space="0" w:color="auto"/>
                                                        <w:right w:val="none" w:sz="0" w:space="0" w:color="auto"/>
                                                      </w:divBdr>
                                                      <w:divsChild>
                                                        <w:div w:id="167909073">
                                                          <w:marLeft w:val="0"/>
                                                          <w:marRight w:val="0"/>
                                                          <w:marTop w:val="0"/>
                                                          <w:marBottom w:val="0"/>
                                                          <w:divBdr>
                                                            <w:top w:val="none" w:sz="0" w:space="0" w:color="auto"/>
                                                            <w:left w:val="none" w:sz="0" w:space="0" w:color="auto"/>
                                                            <w:bottom w:val="none" w:sz="0" w:space="0" w:color="auto"/>
                                                            <w:right w:val="none" w:sz="0" w:space="0" w:color="auto"/>
                                                          </w:divBdr>
                                                          <w:divsChild>
                                                            <w:div w:id="1905021294">
                                                              <w:marLeft w:val="0"/>
                                                              <w:marRight w:val="0"/>
                                                              <w:marTop w:val="0"/>
                                                              <w:marBottom w:val="0"/>
                                                              <w:divBdr>
                                                                <w:top w:val="none" w:sz="0" w:space="0" w:color="auto"/>
                                                                <w:left w:val="none" w:sz="0" w:space="0" w:color="auto"/>
                                                                <w:bottom w:val="none" w:sz="0" w:space="0" w:color="auto"/>
                                                                <w:right w:val="none" w:sz="0" w:space="0" w:color="auto"/>
                                                              </w:divBdr>
                                                              <w:divsChild>
                                                                <w:div w:id="2032805003">
                                                                  <w:marLeft w:val="0"/>
                                                                  <w:marRight w:val="0"/>
                                                                  <w:marTop w:val="0"/>
                                                                  <w:marBottom w:val="0"/>
                                                                  <w:divBdr>
                                                                    <w:top w:val="none" w:sz="0" w:space="0" w:color="auto"/>
                                                                    <w:left w:val="none" w:sz="0" w:space="0" w:color="auto"/>
                                                                    <w:bottom w:val="none" w:sz="0" w:space="0" w:color="auto"/>
                                                                    <w:right w:val="none" w:sz="0" w:space="0" w:color="auto"/>
                                                                  </w:divBdr>
                                                                  <w:divsChild>
                                                                    <w:div w:id="1412892559">
                                                                      <w:marLeft w:val="0"/>
                                                                      <w:marRight w:val="0"/>
                                                                      <w:marTop w:val="0"/>
                                                                      <w:marBottom w:val="0"/>
                                                                      <w:divBdr>
                                                                        <w:top w:val="none" w:sz="0" w:space="0" w:color="auto"/>
                                                                        <w:left w:val="none" w:sz="0" w:space="0" w:color="auto"/>
                                                                        <w:bottom w:val="none" w:sz="0" w:space="0" w:color="auto"/>
                                                                        <w:right w:val="none" w:sz="0" w:space="0" w:color="auto"/>
                                                                      </w:divBdr>
                                                                      <w:divsChild>
                                                                        <w:div w:id="771436082">
                                                                          <w:marLeft w:val="0"/>
                                                                          <w:marRight w:val="0"/>
                                                                          <w:marTop w:val="0"/>
                                                                          <w:marBottom w:val="0"/>
                                                                          <w:divBdr>
                                                                            <w:top w:val="none" w:sz="0" w:space="0" w:color="auto"/>
                                                                            <w:left w:val="none" w:sz="0" w:space="0" w:color="auto"/>
                                                                            <w:bottom w:val="none" w:sz="0" w:space="0" w:color="auto"/>
                                                                            <w:right w:val="none" w:sz="0" w:space="0" w:color="auto"/>
                                                                          </w:divBdr>
                                                                          <w:divsChild>
                                                                            <w:div w:id="1365135270">
                                                                              <w:marLeft w:val="0"/>
                                                                              <w:marRight w:val="0"/>
                                                                              <w:marTop w:val="0"/>
                                                                              <w:marBottom w:val="0"/>
                                                                              <w:divBdr>
                                                                                <w:top w:val="none" w:sz="0" w:space="0" w:color="auto"/>
                                                                                <w:left w:val="none" w:sz="0" w:space="0" w:color="auto"/>
                                                                                <w:bottom w:val="none" w:sz="0" w:space="0" w:color="auto"/>
                                                                                <w:right w:val="none" w:sz="0" w:space="0" w:color="auto"/>
                                                                              </w:divBdr>
                                                                              <w:divsChild>
                                                                                <w:div w:id="273709136">
                                                                                  <w:marLeft w:val="0"/>
                                                                                  <w:marRight w:val="0"/>
                                                                                  <w:marTop w:val="0"/>
                                                                                  <w:marBottom w:val="0"/>
                                                                                  <w:divBdr>
                                                                                    <w:top w:val="none" w:sz="0" w:space="0" w:color="auto"/>
                                                                                    <w:left w:val="none" w:sz="0" w:space="0" w:color="auto"/>
                                                                                    <w:bottom w:val="none" w:sz="0" w:space="0" w:color="auto"/>
                                                                                    <w:right w:val="none" w:sz="0" w:space="0" w:color="auto"/>
                                                                                  </w:divBdr>
                                                                                  <w:divsChild>
                                                                                    <w:div w:id="2156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38410">
      <w:bodyDiv w:val="1"/>
      <w:marLeft w:val="0"/>
      <w:marRight w:val="0"/>
      <w:marTop w:val="0"/>
      <w:marBottom w:val="0"/>
      <w:divBdr>
        <w:top w:val="none" w:sz="0" w:space="0" w:color="auto"/>
        <w:left w:val="none" w:sz="0" w:space="0" w:color="auto"/>
        <w:bottom w:val="none" w:sz="0" w:space="0" w:color="auto"/>
        <w:right w:val="none" w:sz="0" w:space="0" w:color="auto"/>
      </w:divBdr>
    </w:div>
    <w:div w:id="1035929308">
      <w:bodyDiv w:val="1"/>
      <w:marLeft w:val="0"/>
      <w:marRight w:val="0"/>
      <w:marTop w:val="0"/>
      <w:marBottom w:val="0"/>
      <w:divBdr>
        <w:top w:val="none" w:sz="0" w:space="0" w:color="auto"/>
        <w:left w:val="none" w:sz="0" w:space="0" w:color="auto"/>
        <w:bottom w:val="none" w:sz="0" w:space="0" w:color="auto"/>
        <w:right w:val="none" w:sz="0" w:space="0" w:color="auto"/>
      </w:divBdr>
    </w:div>
    <w:div w:id="1122771604">
      <w:bodyDiv w:val="1"/>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sChild>
            <w:div w:id="998577493">
              <w:marLeft w:val="0"/>
              <w:marRight w:val="0"/>
              <w:marTop w:val="0"/>
              <w:marBottom w:val="0"/>
              <w:divBdr>
                <w:top w:val="none" w:sz="0" w:space="0" w:color="auto"/>
                <w:left w:val="none" w:sz="0" w:space="0" w:color="auto"/>
                <w:bottom w:val="none" w:sz="0" w:space="0" w:color="auto"/>
                <w:right w:val="none" w:sz="0" w:space="0" w:color="auto"/>
              </w:divBdr>
              <w:divsChild>
                <w:div w:id="848564066">
                  <w:marLeft w:val="0"/>
                  <w:marRight w:val="0"/>
                  <w:marTop w:val="0"/>
                  <w:marBottom w:val="0"/>
                  <w:divBdr>
                    <w:top w:val="none" w:sz="0" w:space="0" w:color="auto"/>
                    <w:left w:val="none" w:sz="0" w:space="0" w:color="auto"/>
                    <w:bottom w:val="none" w:sz="0" w:space="0" w:color="auto"/>
                    <w:right w:val="none" w:sz="0" w:space="0" w:color="auto"/>
                  </w:divBdr>
                  <w:divsChild>
                    <w:div w:id="1646541869">
                      <w:marLeft w:val="0"/>
                      <w:marRight w:val="0"/>
                      <w:marTop w:val="0"/>
                      <w:marBottom w:val="0"/>
                      <w:divBdr>
                        <w:top w:val="none" w:sz="0" w:space="0" w:color="auto"/>
                        <w:left w:val="none" w:sz="0" w:space="0" w:color="auto"/>
                        <w:bottom w:val="none" w:sz="0" w:space="0" w:color="auto"/>
                        <w:right w:val="none" w:sz="0" w:space="0" w:color="auto"/>
                      </w:divBdr>
                      <w:divsChild>
                        <w:div w:id="916549949">
                          <w:marLeft w:val="0"/>
                          <w:marRight w:val="0"/>
                          <w:marTop w:val="0"/>
                          <w:marBottom w:val="0"/>
                          <w:divBdr>
                            <w:top w:val="none" w:sz="0" w:space="0" w:color="auto"/>
                            <w:left w:val="none" w:sz="0" w:space="0" w:color="auto"/>
                            <w:bottom w:val="none" w:sz="0" w:space="0" w:color="auto"/>
                            <w:right w:val="none" w:sz="0" w:space="0" w:color="auto"/>
                          </w:divBdr>
                          <w:divsChild>
                            <w:div w:id="1932858511">
                              <w:marLeft w:val="0"/>
                              <w:marRight w:val="0"/>
                              <w:marTop w:val="0"/>
                              <w:marBottom w:val="0"/>
                              <w:divBdr>
                                <w:top w:val="none" w:sz="0" w:space="0" w:color="auto"/>
                                <w:left w:val="none" w:sz="0" w:space="0" w:color="auto"/>
                                <w:bottom w:val="none" w:sz="0" w:space="0" w:color="auto"/>
                                <w:right w:val="none" w:sz="0" w:space="0" w:color="auto"/>
                              </w:divBdr>
                              <w:divsChild>
                                <w:div w:id="670447856">
                                  <w:marLeft w:val="0"/>
                                  <w:marRight w:val="0"/>
                                  <w:marTop w:val="0"/>
                                  <w:marBottom w:val="0"/>
                                  <w:divBdr>
                                    <w:top w:val="none" w:sz="0" w:space="0" w:color="auto"/>
                                    <w:left w:val="none" w:sz="0" w:space="0" w:color="auto"/>
                                    <w:bottom w:val="none" w:sz="0" w:space="0" w:color="auto"/>
                                    <w:right w:val="none" w:sz="0" w:space="0" w:color="auto"/>
                                  </w:divBdr>
                                  <w:divsChild>
                                    <w:div w:id="648091404">
                                      <w:marLeft w:val="0"/>
                                      <w:marRight w:val="0"/>
                                      <w:marTop w:val="0"/>
                                      <w:marBottom w:val="0"/>
                                      <w:divBdr>
                                        <w:top w:val="none" w:sz="0" w:space="0" w:color="auto"/>
                                        <w:left w:val="none" w:sz="0" w:space="0" w:color="auto"/>
                                        <w:bottom w:val="none" w:sz="0" w:space="0" w:color="auto"/>
                                        <w:right w:val="none" w:sz="0" w:space="0" w:color="auto"/>
                                      </w:divBdr>
                                      <w:divsChild>
                                        <w:div w:id="1100029061">
                                          <w:marLeft w:val="0"/>
                                          <w:marRight w:val="0"/>
                                          <w:marTop w:val="0"/>
                                          <w:marBottom w:val="0"/>
                                          <w:divBdr>
                                            <w:top w:val="none" w:sz="0" w:space="0" w:color="auto"/>
                                            <w:left w:val="none" w:sz="0" w:space="0" w:color="auto"/>
                                            <w:bottom w:val="none" w:sz="0" w:space="0" w:color="auto"/>
                                            <w:right w:val="none" w:sz="0" w:space="0" w:color="auto"/>
                                          </w:divBdr>
                                          <w:divsChild>
                                            <w:div w:id="132673405">
                                              <w:marLeft w:val="0"/>
                                              <w:marRight w:val="0"/>
                                              <w:marTop w:val="0"/>
                                              <w:marBottom w:val="0"/>
                                              <w:divBdr>
                                                <w:top w:val="none" w:sz="0" w:space="0" w:color="auto"/>
                                                <w:left w:val="none" w:sz="0" w:space="0" w:color="auto"/>
                                                <w:bottom w:val="none" w:sz="0" w:space="0" w:color="auto"/>
                                                <w:right w:val="none" w:sz="0" w:space="0" w:color="auto"/>
                                              </w:divBdr>
                                              <w:divsChild>
                                                <w:div w:id="2001035391">
                                                  <w:marLeft w:val="0"/>
                                                  <w:marRight w:val="0"/>
                                                  <w:marTop w:val="0"/>
                                                  <w:marBottom w:val="0"/>
                                                  <w:divBdr>
                                                    <w:top w:val="none" w:sz="0" w:space="0" w:color="auto"/>
                                                    <w:left w:val="none" w:sz="0" w:space="0" w:color="auto"/>
                                                    <w:bottom w:val="none" w:sz="0" w:space="0" w:color="auto"/>
                                                    <w:right w:val="none" w:sz="0" w:space="0" w:color="auto"/>
                                                  </w:divBdr>
                                                  <w:divsChild>
                                                    <w:div w:id="1652831642">
                                                      <w:marLeft w:val="0"/>
                                                      <w:marRight w:val="0"/>
                                                      <w:marTop w:val="0"/>
                                                      <w:marBottom w:val="0"/>
                                                      <w:divBdr>
                                                        <w:top w:val="single" w:sz="6" w:space="0" w:color="auto"/>
                                                        <w:left w:val="none" w:sz="0" w:space="0" w:color="auto"/>
                                                        <w:bottom w:val="single" w:sz="6" w:space="0" w:color="auto"/>
                                                        <w:right w:val="none" w:sz="0" w:space="0" w:color="auto"/>
                                                      </w:divBdr>
                                                      <w:divsChild>
                                                        <w:div w:id="1688872435">
                                                          <w:marLeft w:val="0"/>
                                                          <w:marRight w:val="0"/>
                                                          <w:marTop w:val="0"/>
                                                          <w:marBottom w:val="0"/>
                                                          <w:divBdr>
                                                            <w:top w:val="none" w:sz="0" w:space="0" w:color="auto"/>
                                                            <w:left w:val="none" w:sz="0" w:space="0" w:color="auto"/>
                                                            <w:bottom w:val="none" w:sz="0" w:space="0" w:color="auto"/>
                                                            <w:right w:val="none" w:sz="0" w:space="0" w:color="auto"/>
                                                          </w:divBdr>
                                                          <w:divsChild>
                                                            <w:div w:id="1289971451">
                                                              <w:marLeft w:val="0"/>
                                                              <w:marRight w:val="0"/>
                                                              <w:marTop w:val="0"/>
                                                              <w:marBottom w:val="0"/>
                                                              <w:divBdr>
                                                                <w:top w:val="none" w:sz="0" w:space="0" w:color="auto"/>
                                                                <w:left w:val="none" w:sz="0" w:space="0" w:color="auto"/>
                                                                <w:bottom w:val="none" w:sz="0" w:space="0" w:color="auto"/>
                                                                <w:right w:val="none" w:sz="0" w:space="0" w:color="auto"/>
                                                              </w:divBdr>
                                                              <w:divsChild>
                                                                <w:div w:id="1068769911">
                                                                  <w:marLeft w:val="0"/>
                                                                  <w:marRight w:val="0"/>
                                                                  <w:marTop w:val="0"/>
                                                                  <w:marBottom w:val="0"/>
                                                                  <w:divBdr>
                                                                    <w:top w:val="none" w:sz="0" w:space="0" w:color="auto"/>
                                                                    <w:left w:val="none" w:sz="0" w:space="0" w:color="auto"/>
                                                                    <w:bottom w:val="none" w:sz="0" w:space="0" w:color="auto"/>
                                                                    <w:right w:val="none" w:sz="0" w:space="0" w:color="auto"/>
                                                                  </w:divBdr>
                                                                  <w:divsChild>
                                                                    <w:div w:id="78260652">
                                                                      <w:marLeft w:val="0"/>
                                                                      <w:marRight w:val="0"/>
                                                                      <w:marTop w:val="0"/>
                                                                      <w:marBottom w:val="0"/>
                                                                      <w:divBdr>
                                                                        <w:top w:val="none" w:sz="0" w:space="0" w:color="auto"/>
                                                                        <w:left w:val="none" w:sz="0" w:space="0" w:color="auto"/>
                                                                        <w:bottom w:val="none" w:sz="0" w:space="0" w:color="auto"/>
                                                                        <w:right w:val="none" w:sz="0" w:space="0" w:color="auto"/>
                                                                      </w:divBdr>
                                                                      <w:divsChild>
                                                                        <w:div w:id="1453598789">
                                                                          <w:marLeft w:val="0"/>
                                                                          <w:marRight w:val="0"/>
                                                                          <w:marTop w:val="0"/>
                                                                          <w:marBottom w:val="0"/>
                                                                          <w:divBdr>
                                                                            <w:top w:val="none" w:sz="0" w:space="0" w:color="auto"/>
                                                                            <w:left w:val="none" w:sz="0" w:space="0" w:color="auto"/>
                                                                            <w:bottom w:val="none" w:sz="0" w:space="0" w:color="auto"/>
                                                                            <w:right w:val="none" w:sz="0" w:space="0" w:color="auto"/>
                                                                          </w:divBdr>
                                                                          <w:divsChild>
                                                                            <w:div w:id="575406839">
                                                                              <w:marLeft w:val="0"/>
                                                                              <w:marRight w:val="0"/>
                                                                              <w:marTop w:val="0"/>
                                                                              <w:marBottom w:val="0"/>
                                                                              <w:divBdr>
                                                                                <w:top w:val="none" w:sz="0" w:space="0" w:color="auto"/>
                                                                                <w:left w:val="none" w:sz="0" w:space="0" w:color="auto"/>
                                                                                <w:bottom w:val="none" w:sz="0" w:space="0" w:color="auto"/>
                                                                                <w:right w:val="none" w:sz="0" w:space="0" w:color="auto"/>
                                                                              </w:divBdr>
                                                                              <w:divsChild>
                                                                                <w:div w:id="750782162">
                                                                                  <w:marLeft w:val="0"/>
                                                                                  <w:marRight w:val="0"/>
                                                                                  <w:marTop w:val="0"/>
                                                                                  <w:marBottom w:val="0"/>
                                                                                  <w:divBdr>
                                                                                    <w:top w:val="none" w:sz="0" w:space="0" w:color="auto"/>
                                                                                    <w:left w:val="none" w:sz="0" w:space="0" w:color="auto"/>
                                                                                    <w:bottom w:val="none" w:sz="0" w:space="0" w:color="auto"/>
                                                                                    <w:right w:val="none" w:sz="0" w:space="0" w:color="auto"/>
                                                                                  </w:divBdr>
                                                                                  <w:divsChild>
                                                                                    <w:div w:id="36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5464238">
      <w:bodyDiv w:val="1"/>
      <w:marLeft w:val="0"/>
      <w:marRight w:val="0"/>
      <w:marTop w:val="0"/>
      <w:marBottom w:val="0"/>
      <w:divBdr>
        <w:top w:val="none" w:sz="0" w:space="0" w:color="auto"/>
        <w:left w:val="none" w:sz="0" w:space="0" w:color="auto"/>
        <w:bottom w:val="none" w:sz="0" w:space="0" w:color="auto"/>
        <w:right w:val="none" w:sz="0" w:space="0" w:color="auto"/>
      </w:divBdr>
    </w:div>
    <w:div w:id="1197277257">
      <w:bodyDiv w:val="1"/>
      <w:marLeft w:val="0"/>
      <w:marRight w:val="0"/>
      <w:marTop w:val="0"/>
      <w:marBottom w:val="0"/>
      <w:divBdr>
        <w:top w:val="none" w:sz="0" w:space="0" w:color="auto"/>
        <w:left w:val="none" w:sz="0" w:space="0" w:color="auto"/>
        <w:bottom w:val="none" w:sz="0" w:space="0" w:color="auto"/>
        <w:right w:val="none" w:sz="0" w:space="0" w:color="auto"/>
      </w:divBdr>
    </w:div>
    <w:div w:id="1276450179">
      <w:bodyDiv w:val="1"/>
      <w:marLeft w:val="0"/>
      <w:marRight w:val="0"/>
      <w:marTop w:val="0"/>
      <w:marBottom w:val="0"/>
      <w:divBdr>
        <w:top w:val="none" w:sz="0" w:space="0" w:color="auto"/>
        <w:left w:val="none" w:sz="0" w:space="0" w:color="auto"/>
        <w:bottom w:val="none" w:sz="0" w:space="0" w:color="auto"/>
        <w:right w:val="none" w:sz="0" w:space="0" w:color="auto"/>
      </w:divBdr>
      <w:divsChild>
        <w:div w:id="599490024">
          <w:marLeft w:val="0"/>
          <w:marRight w:val="0"/>
          <w:marTop w:val="0"/>
          <w:marBottom w:val="0"/>
          <w:divBdr>
            <w:top w:val="none" w:sz="0" w:space="0" w:color="auto"/>
            <w:left w:val="none" w:sz="0" w:space="0" w:color="auto"/>
            <w:bottom w:val="none" w:sz="0" w:space="0" w:color="auto"/>
            <w:right w:val="none" w:sz="0" w:space="0" w:color="auto"/>
          </w:divBdr>
          <w:divsChild>
            <w:div w:id="1444108262">
              <w:marLeft w:val="0"/>
              <w:marRight w:val="0"/>
              <w:marTop w:val="0"/>
              <w:marBottom w:val="0"/>
              <w:divBdr>
                <w:top w:val="none" w:sz="0" w:space="0" w:color="auto"/>
                <w:left w:val="none" w:sz="0" w:space="0" w:color="auto"/>
                <w:bottom w:val="none" w:sz="0" w:space="0" w:color="auto"/>
                <w:right w:val="none" w:sz="0" w:space="0" w:color="auto"/>
              </w:divBdr>
              <w:divsChild>
                <w:div w:id="86733984">
                  <w:marLeft w:val="0"/>
                  <w:marRight w:val="0"/>
                  <w:marTop w:val="0"/>
                  <w:marBottom w:val="0"/>
                  <w:divBdr>
                    <w:top w:val="none" w:sz="0" w:space="0" w:color="auto"/>
                    <w:left w:val="none" w:sz="0" w:space="0" w:color="auto"/>
                    <w:bottom w:val="none" w:sz="0" w:space="0" w:color="auto"/>
                    <w:right w:val="none" w:sz="0" w:space="0" w:color="auto"/>
                  </w:divBdr>
                  <w:divsChild>
                    <w:div w:id="2126076918">
                      <w:marLeft w:val="0"/>
                      <w:marRight w:val="0"/>
                      <w:marTop w:val="0"/>
                      <w:marBottom w:val="0"/>
                      <w:divBdr>
                        <w:top w:val="none" w:sz="0" w:space="0" w:color="auto"/>
                        <w:left w:val="none" w:sz="0" w:space="0" w:color="auto"/>
                        <w:bottom w:val="none" w:sz="0" w:space="0" w:color="auto"/>
                        <w:right w:val="none" w:sz="0" w:space="0" w:color="auto"/>
                      </w:divBdr>
                      <w:divsChild>
                        <w:div w:id="1886409257">
                          <w:marLeft w:val="0"/>
                          <w:marRight w:val="0"/>
                          <w:marTop w:val="0"/>
                          <w:marBottom w:val="0"/>
                          <w:divBdr>
                            <w:top w:val="none" w:sz="0" w:space="0" w:color="auto"/>
                            <w:left w:val="none" w:sz="0" w:space="0" w:color="auto"/>
                            <w:bottom w:val="none" w:sz="0" w:space="0" w:color="auto"/>
                            <w:right w:val="none" w:sz="0" w:space="0" w:color="auto"/>
                          </w:divBdr>
                          <w:divsChild>
                            <w:div w:id="274336511">
                              <w:marLeft w:val="0"/>
                              <w:marRight w:val="0"/>
                              <w:marTop w:val="0"/>
                              <w:marBottom w:val="0"/>
                              <w:divBdr>
                                <w:top w:val="none" w:sz="0" w:space="0" w:color="auto"/>
                                <w:left w:val="none" w:sz="0" w:space="0" w:color="auto"/>
                                <w:bottom w:val="none" w:sz="0" w:space="0" w:color="auto"/>
                                <w:right w:val="none" w:sz="0" w:space="0" w:color="auto"/>
                              </w:divBdr>
                              <w:divsChild>
                                <w:div w:id="1782338963">
                                  <w:marLeft w:val="0"/>
                                  <w:marRight w:val="0"/>
                                  <w:marTop w:val="0"/>
                                  <w:marBottom w:val="0"/>
                                  <w:divBdr>
                                    <w:top w:val="none" w:sz="0" w:space="0" w:color="auto"/>
                                    <w:left w:val="none" w:sz="0" w:space="0" w:color="auto"/>
                                    <w:bottom w:val="none" w:sz="0" w:space="0" w:color="auto"/>
                                    <w:right w:val="none" w:sz="0" w:space="0" w:color="auto"/>
                                  </w:divBdr>
                                  <w:divsChild>
                                    <w:div w:id="1088189431">
                                      <w:marLeft w:val="0"/>
                                      <w:marRight w:val="0"/>
                                      <w:marTop w:val="0"/>
                                      <w:marBottom w:val="0"/>
                                      <w:divBdr>
                                        <w:top w:val="none" w:sz="0" w:space="0" w:color="auto"/>
                                        <w:left w:val="none" w:sz="0" w:space="0" w:color="auto"/>
                                        <w:bottom w:val="none" w:sz="0" w:space="0" w:color="auto"/>
                                        <w:right w:val="none" w:sz="0" w:space="0" w:color="auto"/>
                                      </w:divBdr>
                                      <w:divsChild>
                                        <w:div w:id="831022482">
                                          <w:marLeft w:val="0"/>
                                          <w:marRight w:val="0"/>
                                          <w:marTop w:val="0"/>
                                          <w:marBottom w:val="0"/>
                                          <w:divBdr>
                                            <w:top w:val="none" w:sz="0" w:space="0" w:color="auto"/>
                                            <w:left w:val="none" w:sz="0" w:space="0" w:color="auto"/>
                                            <w:bottom w:val="none" w:sz="0" w:space="0" w:color="auto"/>
                                            <w:right w:val="none" w:sz="0" w:space="0" w:color="auto"/>
                                          </w:divBdr>
                                          <w:divsChild>
                                            <w:div w:id="402458422">
                                              <w:marLeft w:val="0"/>
                                              <w:marRight w:val="0"/>
                                              <w:marTop w:val="0"/>
                                              <w:marBottom w:val="0"/>
                                              <w:divBdr>
                                                <w:top w:val="none" w:sz="0" w:space="0" w:color="auto"/>
                                                <w:left w:val="none" w:sz="0" w:space="0" w:color="auto"/>
                                                <w:bottom w:val="none" w:sz="0" w:space="0" w:color="auto"/>
                                                <w:right w:val="none" w:sz="0" w:space="0" w:color="auto"/>
                                              </w:divBdr>
                                              <w:divsChild>
                                                <w:div w:id="200943462">
                                                  <w:marLeft w:val="0"/>
                                                  <w:marRight w:val="0"/>
                                                  <w:marTop w:val="0"/>
                                                  <w:marBottom w:val="0"/>
                                                  <w:divBdr>
                                                    <w:top w:val="none" w:sz="0" w:space="0" w:color="auto"/>
                                                    <w:left w:val="none" w:sz="0" w:space="0" w:color="auto"/>
                                                    <w:bottom w:val="none" w:sz="0" w:space="0" w:color="auto"/>
                                                    <w:right w:val="none" w:sz="0" w:space="0" w:color="auto"/>
                                                  </w:divBdr>
                                                  <w:divsChild>
                                                    <w:div w:id="1713310264">
                                                      <w:marLeft w:val="0"/>
                                                      <w:marRight w:val="0"/>
                                                      <w:marTop w:val="0"/>
                                                      <w:marBottom w:val="0"/>
                                                      <w:divBdr>
                                                        <w:top w:val="single" w:sz="6" w:space="0" w:color="auto"/>
                                                        <w:left w:val="none" w:sz="0" w:space="0" w:color="auto"/>
                                                        <w:bottom w:val="single" w:sz="6" w:space="0" w:color="auto"/>
                                                        <w:right w:val="none" w:sz="0" w:space="0" w:color="auto"/>
                                                      </w:divBdr>
                                                      <w:divsChild>
                                                        <w:div w:id="1606770000">
                                                          <w:marLeft w:val="0"/>
                                                          <w:marRight w:val="0"/>
                                                          <w:marTop w:val="0"/>
                                                          <w:marBottom w:val="0"/>
                                                          <w:divBdr>
                                                            <w:top w:val="none" w:sz="0" w:space="0" w:color="auto"/>
                                                            <w:left w:val="none" w:sz="0" w:space="0" w:color="auto"/>
                                                            <w:bottom w:val="none" w:sz="0" w:space="0" w:color="auto"/>
                                                            <w:right w:val="none" w:sz="0" w:space="0" w:color="auto"/>
                                                          </w:divBdr>
                                                          <w:divsChild>
                                                            <w:div w:id="2063282178">
                                                              <w:marLeft w:val="0"/>
                                                              <w:marRight w:val="0"/>
                                                              <w:marTop w:val="0"/>
                                                              <w:marBottom w:val="0"/>
                                                              <w:divBdr>
                                                                <w:top w:val="none" w:sz="0" w:space="0" w:color="auto"/>
                                                                <w:left w:val="none" w:sz="0" w:space="0" w:color="auto"/>
                                                                <w:bottom w:val="none" w:sz="0" w:space="0" w:color="auto"/>
                                                                <w:right w:val="none" w:sz="0" w:space="0" w:color="auto"/>
                                                              </w:divBdr>
                                                              <w:divsChild>
                                                                <w:div w:id="905844871">
                                                                  <w:marLeft w:val="0"/>
                                                                  <w:marRight w:val="0"/>
                                                                  <w:marTop w:val="0"/>
                                                                  <w:marBottom w:val="0"/>
                                                                  <w:divBdr>
                                                                    <w:top w:val="none" w:sz="0" w:space="0" w:color="auto"/>
                                                                    <w:left w:val="none" w:sz="0" w:space="0" w:color="auto"/>
                                                                    <w:bottom w:val="none" w:sz="0" w:space="0" w:color="auto"/>
                                                                    <w:right w:val="none" w:sz="0" w:space="0" w:color="auto"/>
                                                                  </w:divBdr>
                                                                  <w:divsChild>
                                                                    <w:div w:id="1043406144">
                                                                      <w:marLeft w:val="0"/>
                                                                      <w:marRight w:val="0"/>
                                                                      <w:marTop w:val="0"/>
                                                                      <w:marBottom w:val="0"/>
                                                                      <w:divBdr>
                                                                        <w:top w:val="none" w:sz="0" w:space="0" w:color="auto"/>
                                                                        <w:left w:val="none" w:sz="0" w:space="0" w:color="auto"/>
                                                                        <w:bottom w:val="none" w:sz="0" w:space="0" w:color="auto"/>
                                                                        <w:right w:val="none" w:sz="0" w:space="0" w:color="auto"/>
                                                                      </w:divBdr>
                                                                      <w:divsChild>
                                                                        <w:div w:id="1859273454">
                                                                          <w:marLeft w:val="0"/>
                                                                          <w:marRight w:val="0"/>
                                                                          <w:marTop w:val="0"/>
                                                                          <w:marBottom w:val="0"/>
                                                                          <w:divBdr>
                                                                            <w:top w:val="none" w:sz="0" w:space="0" w:color="auto"/>
                                                                            <w:left w:val="none" w:sz="0" w:space="0" w:color="auto"/>
                                                                            <w:bottom w:val="none" w:sz="0" w:space="0" w:color="auto"/>
                                                                            <w:right w:val="none" w:sz="0" w:space="0" w:color="auto"/>
                                                                          </w:divBdr>
                                                                          <w:divsChild>
                                                                            <w:div w:id="1039746769">
                                                                              <w:marLeft w:val="0"/>
                                                                              <w:marRight w:val="0"/>
                                                                              <w:marTop w:val="0"/>
                                                                              <w:marBottom w:val="0"/>
                                                                              <w:divBdr>
                                                                                <w:top w:val="none" w:sz="0" w:space="0" w:color="auto"/>
                                                                                <w:left w:val="none" w:sz="0" w:space="0" w:color="auto"/>
                                                                                <w:bottom w:val="none" w:sz="0" w:space="0" w:color="auto"/>
                                                                                <w:right w:val="none" w:sz="0" w:space="0" w:color="auto"/>
                                                                              </w:divBdr>
                                                                              <w:divsChild>
                                                                                <w:div w:id="2140025341">
                                                                                  <w:marLeft w:val="0"/>
                                                                                  <w:marRight w:val="0"/>
                                                                                  <w:marTop w:val="0"/>
                                                                                  <w:marBottom w:val="0"/>
                                                                                  <w:divBdr>
                                                                                    <w:top w:val="none" w:sz="0" w:space="0" w:color="auto"/>
                                                                                    <w:left w:val="none" w:sz="0" w:space="0" w:color="auto"/>
                                                                                    <w:bottom w:val="none" w:sz="0" w:space="0" w:color="auto"/>
                                                                                    <w:right w:val="none" w:sz="0" w:space="0" w:color="auto"/>
                                                                                  </w:divBdr>
                                                                                  <w:divsChild>
                                                                                    <w:div w:id="893389014">
                                                                                      <w:marLeft w:val="0"/>
                                                                                      <w:marRight w:val="0"/>
                                                                                      <w:marTop w:val="0"/>
                                                                                      <w:marBottom w:val="0"/>
                                                                                      <w:divBdr>
                                                                                        <w:top w:val="none" w:sz="0" w:space="0" w:color="auto"/>
                                                                                        <w:left w:val="none" w:sz="0" w:space="0" w:color="auto"/>
                                                                                        <w:bottom w:val="none" w:sz="0" w:space="0" w:color="auto"/>
                                                                                        <w:right w:val="none" w:sz="0" w:space="0" w:color="auto"/>
                                                                                      </w:divBdr>
                                                                                    </w:div>
                                                                                    <w:div w:id="1014114953">
                                                                                      <w:marLeft w:val="0"/>
                                                                                      <w:marRight w:val="0"/>
                                                                                      <w:marTop w:val="0"/>
                                                                                      <w:marBottom w:val="0"/>
                                                                                      <w:divBdr>
                                                                                        <w:top w:val="none" w:sz="0" w:space="0" w:color="auto"/>
                                                                                        <w:left w:val="none" w:sz="0" w:space="0" w:color="auto"/>
                                                                                        <w:bottom w:val="none" w:sz="0" w:space="0" w:color="auto"/>
                                                                                        <w:right w:val="none" w:sz="0" w:space="0" w:color="auto"/>
                                                                                      </w:divBdr>
                                                                                    </w:div>
                                                                                    <w:div w:id="1391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417011">
      <w:bodyDiv w:val="1"/>
      <w:marLeft w:val="0"/>
      <w:marRight w:val="0"/>
      <w:marTop w:val="0"/>
      <w:marBottom w:val="0"/>
      <w:divBdr>
        <w:top w:val="none" w:sz="0" w:space="0" w:color="auto"/>
        <w:left w:val="none" w:sz="0" w:space="0" w:color="auto"/>
        <w:bottom w:val="none" w:sz="0" w:space="0" w:color="auto"/>
        <w:right w:val="none" w:sz="0" w:space="0" w:color="auto"/>
      </w:divBdr>
      <w:divsChild>
        <w:div w:id="1319190531">
          <w:marLeft w:val="0"/>
          <w:marRight w:val="0"/>
          <w:marTop w:val="0"/>
          <w:marBottom w:val="0"/>
          <w:divBdr>
            <w:top w:val="none" w:sz="0" w:space="0" w:color="auto"/>
            <w:left w:val="none" w:sz="0" w:space="0" w:color="auto"/>
            <w:bottom w:val="none" w:sz="0" w:space="0" w:color="auto"/>
            <w:right w:val="none" w:sz="0" w:space="0" w:color="auto"/>
          </w:divBdr>
          <w:divsChild>
            <w:div w:id="496117561">
              <w:marLeft w:val="0"/>
              <w:marRight w:val="0"/>
              <w:marTop w:val="0"/>
              <w:marBottom w:val="0"/>
              <w:divBdr>
                <w:top w:val="none" w:sz="0" w:space="0" w:color="auto"/>
                <w:left w:val="none" w:sz="0" w:space="0" w:color="auto"/>
                <w:bottom w:val="none" w:sz="0" w:space="0" w:color="auto"/>
                <w:right w:val="none" w:sz="0" w:space="0" w:color="auto"/>
              </w:divBdr>
              <w:divsChild>
                <w:div w:id="36205924">
                  <w:marLeft w:val="0"/>
                  <w:marRight w:val="0"/>
                  <w:marTop w:val="0"/>
                  <w:marBottom w:val="0"/>
                  <w:divBdr>
                    <w:top w:val="none" w:sz="0" w:space="0" w:color="auto"/>
                    <w:left w:val="none" w:sz="0" w:space="0" w:color="auto"/>
                    <w:bottom w:val="none" w:sz="0" w:space="0" w:color="auto"/>
                    <w:right w:val="none" w:sz="0" w:space="0" w:color="auto"/>
                  </w:divBdr>
                  <w:divsChild>
                    <w:div w:id="357968615">
                      <w:marLeft w:val="0"/>
                      <w:marRight w:val="0"/>
                      <w:marTop w:val="0"/>
                      <w:marBottom w:val="0"/>
                      <w:divBdr>
                        <w:top w:val="none" w:sz="0" w:space="0" w:color="auto"/>
                        <w:left w:val="none" w:sz="0" w:space="0" w:color="auto"/>
                        <w:bottom w:val="none" w:sz="0" w:space="0" w:color="auto"/>
                        <w:right w:val="none" w:sz="0" w:space="0" w:color="auto"/>
                      </w:divBdr>
                      <w:divsChild>
                        <w:div w:id="669455562">
                          <w:marLeft w:val="0"/>
                          <w:marRight w:val="0"/>
                          <w:marTop w:val="0"/>
                          <w:marBottom w:val="0"/>
                          <w:divBdr>
                            <w:top w:val="none" w:sz="0" w:space="0" w:color="auto"/>
                            <w:left w:val="none" w:sz="0" w:space="0" w:color="auto"/>
                            <w:bottom w:val="none" w:sz="0" w:space="0" w:color="auto"/>
                            <w:right w:val="none" w:sz="0" w:space="0" w:color="auto"/>
                          </w:divBdr>
                          <w:divsChild>
                            <w:div w:id="113134315">
                              <w:marLeft w:val="0"/>
                              <w:marRight w:val="0"/>
                              <w:marTop w:val="0"/>
                              <w:marBottom w:val="0"/>
                              <w:divBdr>
                                <w:top w:val="none" w:sz="0" w:space="0" w:color="auto"/>
                                <w:left w:val="none" w:sz="0" w:space="0" w:color="auto"/>
                                <w:bottom w:val="none" w:sz="0" w:space="0" w:color="auto"/>
                                <w:right w:val="none" w:sz="0" w:space="0" w:color="auto"/>
                              </w:divBdr>
                              <w:divsChild>
                                <w:div w:id="330566253">
                                  <w:marLeft w:val="0"/>
                                  <w:marRight w:val="0"/>
                                  <w:marTop w:val="0"/>
                                  <w:marBottom w:val="0"/>
                                  <w:divBdr>
                                    <w:top w:val="none" w:sz="0" w:space="0" w:color="auto"/>
                                    <w:left w:val="none" w:sz="0" w:space="0" w:color="auto"/>
                                    <w:bottom w:val="none" w:sz="0" w:space="0" w:color="auto"/>
                                    <w:right w:val="none" w:sz="0" w:space="0" w:color="auto"/>
                                  </w:divBdr>
                                  <w:divsChild>
                                    <w:div w:id="2135785321">
                                      <w:marLeft w:val="0"/>
                                      <w:marRight w:val="0"/>
                                      <w:marTop w:val="0"/>
                                      <w:marBottom w:val="0"/>
                                      <w:divBdr>
                                        <w:top w:val="none" w:sz="0" w:space="0" w:color="auto"/>
                                        <w:left w:val="none" w:sz="0" w:space="0" w:color="auto"/>
                                        <w:bottom w:val="none" w:sz="0" w:space="0" w:color="auto"/>
                                        <w:right w:val="none" w:sz="0" w:space="0" w:color="auto"/>
                                      </w:divBdr>
                                      <w:divsChild>
                                        <w:div w:id="25178496">
                                          <w:marLeft w:val="0"/>
                                          <w:marRight w:val="0"/>
                                          <w:marTop w:val="0"/>
                                          <w:marBottom w:val="0"/>
                                          <w:divBdr>
                                            <w:top w:val="none" w:sz="0" w:space="0" w:color="auto"/>
                                            <w:left w:val="none" w:sz="0" w:space="0" w:color="auto"/>
                                            <w:bottom w:val="none" w:sz="0" w:space="0" w:color="auto"/>
                                            <w:right w:val="none" w:sz="0" w:space="0" w:color="auto"/>
                                          </w:divBdr>
                                          <w:divsChild>
                                            <w:div w:id="1708219665">
                                              <w:marLeft w:val="0"/>
                                              <w:marRight w:val="0"/>
                                              <w:marTop w:val="0"/>
                                              <w:marBottom w:val="0"/>
                                              <w:divBdr>
                                                <w:top w:val="none" w:sz="0" w:space="0" w:color="auto"/>
                                                <w:left w:val="none" w:sz="0" w:space="0" w:color="auto"/>
                                                <w:bottom w:val="none" w:sz="0" w:space="0" w:color="auto"/>
                                                <w:right w:val="none" w:sz="0" w:space="0" w:color="auto"/>
                                              </w:divBdr>
                                              <w:divsChild>
                                                <w:div w:id="252668638">
                                                  <w:marLeft w:val="0"/>
                                                  <w:marRight w:val="0"/>
                                                  <w:marTop w:val="0"/>
                                                  <w:marBottom w:val="0"/>
                                                  <w:divBdr>
                                                    <w:top w:val="none" w:sz="0" w:space="0" w:color="auto"/>
                                                    <w:left w:val="none" w:sz="0" w:space="0" w:color="auto"/>
                                                    <w:bottom w:val="none" w:sz="0" w:space="0" w:color="auto"/>
                                                    <w:right w:val="none" w:sz="0" w:space="0" w:color="auto"/>
                                                  </w:divBdr>
                                                  <w:divsChild>
                                                    <w:div w:id="1202939134">
                                                      <w:marLeft w:val="0"/>
                                                      <w:marRight w:val="0"/>
                                                      <w:marTop w:val="0"/>
                                                      <w:marBottom w:val="0"/>
                                                      <w:divBdr>
                                                        <w:top w:val="single" w:sz="6" w:space="0" w:color="auto"/>
                                                        <w:left w:val="none" w:sz="0" w:space="0" w:color="auto"/>
                                                        <w:bottom w:val="single" w:sz="6" w:space="0" w:color="auto"/>
                                                        <w:right w:val="none" w:sz="0" w:space="0" w:color="auto"/>
                                                      </w:divBdr>
                                                      <w:divsChild>
                                                        <w:div w:id="1750886496">
                                                          <w:marLeft w:val="0"/>
                                                          <w:marRight w:val="0"/>
                                                          <w:marTop w:val="0"/>
                                                          <w:marBottom w:val="0"/>
                                                          <w:divBdr>
                                                            <w:top w:val="none" w:sz="0" w:space="0" w:color="auto"/>
                                                            <w:left w:val="none" w:sz="0" w:space="0" w:color="auto"/>
                                                            <w:bottom w:val="none" w:sz="0" w:space="0" w:color="auto"/>
                                                            <w:right w:val="none" w:sz="0" w:space="0" w:color="auto"/>
                                                          </w:divBdr>
                                                          <w:divsChild>
                                                            <w:div w:id="1557624112">
                                                              <w:marLeft w:val="0"/>
                                                              <w:marRight w:val="0"/>
                                                              <w:marTop w:val="0"/>
                                                              <w:marBottom w:val="0"/>
                                                              <w:divBdr>
                                                                <w:top w:val="none" w:sz="0" w:space="0" w:color="auto"/>
                                                                <w:left w:val="none" w:sz="0" w:space="0" w:color="auto"/>
                                                                <w:bottom w:val="none" w:sz="0" w:space="0" w:color="auto"/>
                                                                <w:right w:val="none" w:sz="0" w:space="0" w:color="auto"/>
                                                              </w:divBdr>
                                                              <w:divsChild>
                                                                <w:div w:id="1968119102">
                                                                  <w:marLeft w:val="0"/>
                                                                  <w:marRight w:val="0"/>
                                                                  <w:marTop w:val="0"/>
                                                                  <w:marBottom w:val="0"/>
                                                                  <w:divBdr>
                                                                    <w:top w:val="none" w:sz="0" w:space="0" w:color="auto"/>
                                                                    <w:left w:val="none" w:sz="0" w:space="0" w:color="auto"/>
                                                                    <w:bottom w:val="none" w:sz="0" w:space="0" w:color="auto"/>
                                                                    <w:right w:val="none" w:sz="0" w:space="0" w:color="auto"/>
                                                                  </w:divBdr>
                                                                  <w:divsChild>
                                                                    <w:div w:id="800731182">
                                                                      <w:marLeft w:val="0"/>
                                                                      <w:marRight w:val="0"/>
                                                                      <w:marTop w:val="0"/>
                                                                      <w:marBottom w:val="0"/>
                                                                      <w:divBdr>
                                                                        <w:top w:val="none" w:sz="0" w:space="0" w:color="auto"/>
                                                                        <w:left w:val="none" w:sz="0" w:space="0" w:color="auto"/>
                                                                        <w:bottom w:val="none" w:sz="0" w:space="0" w:color="auto"/>
                                                                        <w:right w:val="none" w:sz="0" w:space="0" w:color="auto"/>
                                                                      </w:divBdr>
                                                                      <w:divsChild>
                                                                        <w:div w:id="104546286">
                                                                          <w:marLeft w:val="0"/>
                                                                          <w:marRight w:val="0"/>
                                                                          <w:marTop w:val="0"/>
                                                                          <w:marBottom w:val="0"/>
                                                                          <w:divBdr>
                                                                            <w:top w:val="none" w:sz="0" w:space="0" w:color="auto"/>
                                                                            <w:left w:val="none" w:sz="0" w:space="0" w:color="auto"/>
                                                                            <w:bottom w:val="none" w:sz="0" w:space="0" w:color="auto"/>
                                                                            <w:right w:val="none" w:sz="0" w:space="0" w:color="auto"/>
                                                                          </w:divBdr>
                                                                          <w:divsChild>
                                                                            <w:div w:id="1872646026">
                                                                              <w:marLeft w:val="0"/>
                                                                              <w:marRight w:val="0"/>
                                                                              <w:marTop w:val="0"/>
                                                                              <w:marBottom w:val="0"/>
                                                                              <w:divBdr>
                                                                                <w:top w:val="none" w:sz="0" w:space="0" w:color="auto"/>
                                                                                <w:left w:val="none" w:sz="0" w:space="0" w:color="auto"/>
                                                                                <w:bottom w:val="none" w:sz="0" w:space="0" w:color="auto"/>
                                                                                <w:right w:val="none" w:sz="0" w:space="0" w:color="auto"/>
                                                                              </w:divBdr>
                                                                              <w:divsChild>
                                                                                <w:div w:id="1566375975">
                                                                                  <w:marLeft w:val="0"/>
                                                                                  <w:marRight w:val="0"/>
                                                                                  <w:marTop w:val="0"/>
                                                                                  <w:marBottom w:val="0"/>
                                                                                  <w:divBdr>
                                                                                    <w:top w:val="none" w:sz="0" w:space="0" w:color="auto"/>
                                                                                    <w:left w:val="none" w:sz="0" w:space="0" w:color="auto"/>
                                                                                    <w:bottom w:val="none" w:sz="0" w:space="0" w:color="auto"/>
                                                                                    <w:right w:val="none" w:sz="0" w:space="0" w:color="auto"/>
                                                                                  </w:divBdr>
                                                                                  <w:divsChild>
                                                                                    <w:div w:id="1184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7938472">
      <w:bodyDiv w:val="1"/>
      <w:marLeft w:val="0"/>
      <w:marRight w:val="0"/>
      <w:marTop w:val="0"/>
      <w:marBottom w:val="0"/>
      <w:divBdr>
        <w:top w:val="none" w:sz="0" w:space="0" w:color="auto"/>
        <w:left w:val="none" w:sz="0" w:space="0" w:color="auto"/>
        <w:bottom w:val="none" w:sz="0" w:space="0" w:color="auto"/>
        <w:right w:val="none" w:sz="0" w:space="0" w:color="auto"/>
      </w:divBdr>
    </w:div>
    <w:div w:id="1526870578">
      <w:bodyDiv w:val="1"/>
      <w:marLeft w:val="0"/>
      <w:marRight w:val="0"/>
      <w:marTop w:val="0"/>
      <w:marBottom w:val="0"/>
      <w:divBdr>
        <w:top w:val="none" w:sz="0" w:space="0" w:color="auto"/>
        <w:left w:val="none" w:sz="0" w:space="0" w:color="auto"/>
        <w:bottom w:val="none" w:sz="0" w:space="0" w:color="auto"/>
        <w:right w:val="none" w:sz="0" w:space="0" w:color="auto"/>
      </w:divBdr>
      <w:divsChild>
        <w:div w:id="649792278">
          <w:marLeft w:val="0"/>
          <w:marRight w:val="0"/>
          <w:marTop w:val="0"/>
          <w:marBottom w:val="0"/>
          <w:divBdr>
            <w:top w:val="none" w:sz="0" w:space="0" w:color="auto"/>
            <w:left w:val="none" w:sz="0" w:space="0" w:color="auto"/>
            <w:bottom w:val="none" w:sz="0" w:space="0" w:color="auto"/>
            <w:right w:val="none" w:sz="0" w:space="0" w:color="auto"/>
          </w:divBdr>
          <w:divsChild>
            <w:div w:id="745079896">
              <w:marLeft w:val="0"/>
              <w:marRight w:val="0"/>
              <w:marTop w:val="0"/>
              <w:marBottom w:val="0"/>
              <w:divBdr>
                <w:top w:val="none" w:sz="0" w:space="0" w:color="auto"/>
                <w:left w:val="none" w:sz="0" w:space="0" w:color="auto"/>
                <w:bottom w:val="none" w:sz="0" w:space="0" w:color="auto"/>
                <w:right w:val="none" w:sz="0" w:space="0" w:color="auto"/>
              </w:divBdr>
              <w:divsChild>
                <w:div w:id="522549024">
                  <w:marLeft w:val="0"/>
                  <w:marRight w:val="0"/>
                  <w:marTop w:val="0"/>
                  <w:marBottom w:val="0"/>
                  <w:divBdr>
                    <w:top w:val="none" w:sz="0" w:space="0" w:color="auto"/>
                    <w:left w:val="none" w:sz="0" w:space="0" w:color="auto"/>
                    <w:bottom w:val="none" w:sz="0" w:space="0" w:color="auto"/>
                    <w:right w:val="none" w:sz="0" w:space="0" w:color="auto"/>
                  </w:divBdr>
                  <w:divsChild>
                    <w:div w:id="1279485553">
                      <w:marLeft w:val="0"/>
                      <w:marRight w:val="0"/>
                      <w:marTop w:val="0"/>
                      <w:marBottom w:val="0"/>
                      <w:divBdr>
                        <w:top w:val="none" w:sz="0" w:space="0" w:color="auto"/>
                        <w:left w:val="none" w:sz="0" w:space="0" w:color="auto"/>
                        <w:bottom w:val="none" w:sz="0" w:space="0" w:color="auto"/>
                        <w:right w:val="none" w:sz="0" w:space="0" w:color="auto"/>
                      </w:divBdr>
                      <w:divsChild>
                        <w:div w:id="1992320683">
                          <w:marLeft w:val="0"/>
                          <w:marRight w:val="0"/>
                          <w:marTop w:val="0"/>
                          <w:marBottom w:val="0"/>
                          <w:divBdr>
                            <w:top w:val="none" w:sz="0" w:space="0" w:color="auto"/>
                            <w:left w:val="none" w:sz="0" w:space="0" w:color="auto"/>
                            <w:bottom w:val="none" w:sz="0" w:space="0" w:color="auto"/>
                            <w:right w:val="none" w:sz="0" w:space="0" w:color="auto"/>
                          </w:divBdr>
                          <w:divsChild>
                            <w:div w:id="912086729">
                              <w:marLeft w:val="0"/>
                              <w:marRight w:val="0"/>
                              <w:marTop w:val="0"/>
                              <w:marBottom w:val="0"/>
                              <w:divBdr>
                                <w:top w:val="none" w:sz="0" w:space="0" w:color="auto"/>
                                <w:left w:val="none" w:sz="0" w:space="0" w:color="auto"/>
                                <w:bottom w:val="none" w:sz="0" w:space="0" w:color="auto"/>
                                <w:right w:val="none" w:sz="0" w:space="0" w:color="auto"/>
                              </w:divBdr>
                              <w:divsChild>
                                <w:div w:id="1285697094">
                                  <w:marLeft w:val="0"/>
                                  <w:marRight w:val="0"/>
                                  <w:marTop w:val="0"/>
                                  <w:marBottom w:val="0"/>
                                  <w:divBdr>
                                    <w:top w:val="none" w:sz="0" w:space="0" w:color="auto"/>
                                    <w:left w:val="none" w:sz="0" w:space="0" w:color="auto"/>
                                    <w:bottom w:val="none" w:sz="0" w:space="0" w:color="auto"/>
                                    <w:right w:val="none" w:sz="0" w:space="0" w:color="auto"/>
                                  </w:divBdr>
                                  <w:divsChild>
                                    <w:div w:id="897128965">
                                      <w:marLeft w:val="0"/>
                                      <w:marRight w:val="0"/>
                                      <w:marTop w:val="0"/>
                                      <w:marBottom w:val="0"/>
                                      <w:divBdr>
                                        <w:top w:val="none" w:sz="0" w:space="0" w:color="auto"/>
                                        <w:left w:val="none" w:sz="0" w:space="0" w:color="auto"/>
                                        <w:bottom w:val="none" w:sz="0" w:space="0" w:color="auto"/>
                                        <w:right w:val="none" w:sz="0" w:space="0" w:color="auto"/>
                                      </w:divBdr>
                                      <w:divsChild>
                                        <w:div w:id="59792765">
                                          <w:marLeft w:val="0"/>
                                          <w:marRight w:val="0"/>
                                          <w:marTop w:val="0"/>
                                          <w:marBottom w:val="0"/>
                                          <w:divBdr>
                                            <w:top w:val="none" w:sz="0" w:space="0" w:color="auto"/>
                                            <w:left w:val="none" w:sz="0" w:space="0" w:color="auto"/>
                                            <w:bottom w:val="none" w:sz="0" w:space="0" w:color="auto"/>
                                            <w:right w:val="none" w:sz="0" w:space="0" w:color="auto"/>
                                          </w:divBdr>
                                          <w:divsChild>
                                            <w:div w:id="72708901">
                                              <w:marLeft w:val="0"/>
                                              <w:marRight w:val="0"/>
                                              <w:marTop w:val="0"/>
                                              <w:marBottom w:val="0"/>
                                              <w:divBdr>
                                                <w:top w:val="none" w:sz="0" w:space="0" w:color="auto"/>
                                                <w:left w:val="none" w:sz="0" w:space="0" w:color="auto"/>
                                                <w:bottom w:val="none" w:sz="0" w:space="0" w:color="auto"/>
                                                <w:right w:val="none" w:sz="0" w:space="0" w:color="auto"/>
                                              </w:divBdr>
                                              <w:divsChild>
                                                <w:div w:id="203254988">
                                                  <w:marLeft w:val="0"/>
                                                  <w:marRight w:val="0"/>
                                                  <w:marTop w:val="0"/>
                                                  <w:marBottom w:val="0"/>
                                                  <w:divBdr>
                                                    <w:top w:val="none" w:sz="0" w:space="0" w:color="auto"/>
                                                    <w:left w:val="none" w:sz="0" w:space="0" w:color="auto"/>
                                                    <w:bottom w:val="none" w:sz="0" w:space="0" w:color="auto"/>
                                                    <w:right w:val="none" w:sz="0" w:space="0" w:color="auto"/>
                                                  </w:divBdr>
                                                  <w:divsChild>
                                                    <w:div w:id="136915641">
                                                      <w:marLeft w:val="0"/>
                                                      <w:marRight w:val="0"/>
                                                      <w:marTop w:val="0"/>
                                                      <w:marBottom w:val="0"/>
                                                      <w:divBdr>
                                                        <w:top w:val="single" w:sz="6" w:space="0" w:color="auto"/>
                                                        <w:left w:val="none" w:sz="0" w:space="0" w:color="auto"/>
                                                        <w:bottom w:val="single" w:sz="6" w:space="0" w:color="auto"/>
                                                        <w:right w:val="none" w:sz="0" w:space="0" w:color="auto"/>
                                                      </w:divBdr>
                                                      <w:divsChild>
                                                        <w:div w:id="1312366561">
                                                          <w:marLeft w:val="0"/>
                                                          <w:marRight w:val="0"/>
                                                          <w:marTop w:val="0"/>
                                                          <w:marBottom w:val="0"/>
                                                          <w:divBdr>
                                                            <w:top w:val="none" w:sz="0" w:space="0" w:color="auto"/>
                                                            <w:left w:val="none" w:sz="0" w:space="0" w:color="auto"/>
                                                            <w:bottom w:val="none" w:sz="0" w:space="0" w:color="auto"/>
                                                            <w:right w:val="none" w:sz="0" w:space="0" w:color="auto"/>
                                                          </w:divBdr>
                                                          <w:divsChild>
                                                            <w:div w:id="1263493846">
                                                              <w:marLeft w:val="0"/>
                                                              <w:marRight w:val="0"/>
                                                              <w:marTop w:val="0"/>
                                                              <w:marBottom w:val="0"/>
                                                              <w:divBdr>
                                                                <w:top w:val="none" w:sz="0" w:space="0" w:color="auto"/>
                                                                <w:left w:val="none" w:sz="0" w:space="0" w:color="auto"/>
                                                                <w:bottom w:val="none" w:sz="0" w:space="0" w:color="auto"/>
                                                                <w:right w:val="none" w:sz="0" w:space="0" w:color="auto"/>
                                                              </w:divBdr>
                                                              <w:divsChild>
                                                                <w:div w:id="1926183001">
                                                                  <w:marLeft w:val="0"/>
                                                                  <w:marRight w:val="0"/>
                                                                  <w:marTop w:val="0"/>
                                                                  <w:marBottom w:val="0"/>
                                                                  <w:divBdr>
                                                                    <w:top w:val="none" w:sz="0" w:space="0" w:color="auto"/>
                                                                    <w:left w:val="none" w:sz="0" w:space="0" w:color="auto"/>
                                                                    <w:bottom w:val="none" w:sz="0" w:space="0" w:color="auto"/>
                                                                    <w:right w:val="none" w:sz="0" w:space="0" w:color="auto"/>
                                                                  </w:divBdr>
                                                                  <w:divsChild>
                                                                    <w:div w:id="1597640518">
                                                                      <w:marLeft w:val="0"/>
                                                                      <w:marRight w:val="0"/>
                                                                      <w:marTop w:val="0"/>
                                                                      <w:marBottom w:val="0"/>
                                                                      <w:divBdr>
                                                                        <w:top w:val="none" w:sz="0" w:space="0" w:color="auto"/>
                                                                        <w:left w:val="none" w:sz="0" w:space="0" w:color="auto"/>
                                                                        <w:bottom w:val="none" w:sz="0" w:space="0" w:color="auto"/>
                                                                        <w:right w:val="none" w:sz="0" w:space="0" w:color="auto"/>
                                                                      </w:divBdr>
                                                                      <w:divsChild>
                                                                        <w:div w:id="770930485">
                                                                          <w:marLeft w:val="0"/>
                                                                          <w:marRight w:val="0"/>
                                                                          <w:marTop w:val="0"/>
                                                                          <w:marBottom w:val="0"/>
                                                                          <w:divBdr>
                                                                            <w:top w:val="none" w:sz="0" w:space="0" w:color="auto"/>
                                                                            <w:left w:val="none" w:sz="0" w:space="0" w:color="auto"/>
                                                                            <w:bottom w:val="none" w:sz="0" w:space="0" w:color="auto"/>
                                                                            <w:right w:val="none" w:sz="0" w:space="0" w:color="auto"/>
                                                                          </w:divBdr>
                                                                          <w:divsChild>
                                                                            <w:div w:id="1644037839">
                                                                              <w:marLeft w:val="0"/>
                                                                              <w:marRight w:val="0"/>
                                                                              <w:marTop w:val="0"/>
                                                                              <w:marBottom w:val="0"/>
                                                                              <w:divBdr>
                                                                                <w:top w:val="none" w:sz="0" w:space="0" w:color="auto"/>
                                                                                <w:left w:val="none" w:sz="0" w:space="0" w:color="auto"/>
                                                                                <w:bottom w:val="none" w:sz="0" w:space="0" w:color="auto"/>
                                                                                <w:right w:val="none" w:sz="0" w:space="0" w:color="auto"/>
                                                                              </w:divBdr>
                                                                              <w:divsChild>
                                                                                <w:div w:id="547647290">
                                                                                  <w:marLeft w:val="0"/>
                                                                                  <w:marRight w:val="0"/>
                                                                                  <w:marTop w:val="0"/>
                                                                                  <w:marBottom w:val="0"/>
                                                                                  <w:divBdr>
                                                                                    <w:top w:val="none" w:sz="0" w:space="0" w:color="auto"/>
                                                                                    <w:left w:val="none" w:sz="0" w:space="0" w:color="auto"/>
                                                                                    <w:bottom w:val="none" w:sz="0" w:space="0" w:color="auto"/>
                                                                                    <w:right w:val="none" w:sz="0" w:space="0" w:color="auto"/>
                                                                                  </w:divBdr>
                                                                                  <w:divsChild>
                                                                                    <w:div w:id="101267725">
                                                                                      <w:marLeft w:val="0"/>
                                                                                      <w:marRight w:val="0"/>
                                                                                      <w:marTop w:val="0"/>
                                                                                      <w:marBottom w:val="0"/>
                                                                                      <w:divBdr>
                                                                                        <w:top w:val="none" w:sz="0" w:space="0" w:color="auto"/>
                                                                                        <w:left w:val="none" w:sz="0" w:space="0" w:color="auto"/>
                                                                                        <w:bottom w:val="none" w:sz="0" w:space="0" w:color="auto"/>
                                                                                        <w:right w:val="none" w:sz="0" w:space="0" w:color="auto"/>
                                                                                      </w:divBdr>
                                                                                    </w:div>
                                                                                    <w:div w:id="1948346459">
                                                                                      <w:marLeft w:val="0"/>
                                                                                      <w:marRight w:val="0"/>
                                                                                      <w:marTop w:val="0"/>
                                                                                      <w:marBottom w:val="0"/>
                                                                                      <w:divBdr>
                                                                                        <w:top w:val="none" w:sz="0" w:space="0" w:color="auto"/>
                                                                                        <w:left w:val="none" w:sz="0" w:space="0" w:color="auto"/>
                                                                                        <w:bottom w:val="none" w:sz="0" w:space="0" w:color="auto"/>
                                                                                        <w:right w:val="none" w:sz="0" w:space="0" w:color="auto"/>
                                                                                      </w:divBdr>
                                                                                    </w:div>
                                                                                  </w:divsChild>
                                                                                </w:div>
                                                                                <w:div w:id="936332276">
                                                                                  <w:marLeft w:val="0"/>
                                                                                  <w:marRight w:val="0"/>
                                                                                  <w:marTop w:val="0"/>
                                                                                  <w:marBottom w:val="0"/>
                                                                                  <w:divBdr>
                                                                                    <w:top w:val="none" w:sz="0" w:space="0" w:color="auto"/>
                                                                                    <w:left w:val="none" w:sz="0" w:space="0" w:color="auto"/>
                                                                                    <w:bottom w:val="none" w:sz="0" w:space="0" w:color="auto"/>
                                                                                    <w:right w:val="none" w:sz="0" w:space="0" w:color="auto"/>
                                                                                  </w:divBdr>
                                                                                  <w:divsChild>
                                                                                    <w:div w:id="23412356">
                                                                                      <w:marLeft w:val="0"/>
                                                                                      <w:marRight w:val="0"/>
                                                                                      <w:marTop w:val="0"/>
                                                                                      <w:marBottom w:val="0"/>
                                                                                      <w:divBdr>
                                                                                        <w:top w:val="none" w:sz="0" w:space="0" w:color="auto"/>
                                                                                        <w:left w:val="none" w:sz="0" w:space="0" w:color="auto"/>
                                                                                        <w:bottom w:val="none" w:sz="0" w:space="0" w:color="auto"/>
                                                                                        <w:right w:val="none" w:sz="0" w:space="0" w:color="auto"/>
                                                                                      </w:divBdr>
                                                                                    </w:div>
                                                                                    <w:div w:id="1999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20146">
      <w:bodyDiv w:val="1"/>
      <w:marLeft w:val="0"/>
      <w:marRight w:val="0"/>
      <w:marTop w:val="0"/>
      <w:marBottom w:val="0"/>
      <w:divBdr>
        <w:top w:val="none" w:sz="0" w:space="0" w:color="auto"/>
        <w:left w:val="none" w:sz="0" w:space="0" w:color="auto"/>
        <w:bottom w:val="none" w:sz="0" w:space="0" w:color="auto"/>
        <w:right w:val="none" w:sz="0" w:space="0" w:color="auto"/>
      </w:divBdr>
      <w:divsChild>
        <w:div w:id="617755477">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6178177">
      <w:bodyDiv w:val="1"/>
      <w:marLeft w:val="0"/>
      <w:marRight w:val="0"/>
      <w:marTop w:val="0"/>
      <w:marBottom w:val="0"/>
      <w:divBdr>
        <w:top w:val="none" w:sz="0" w:space="0" w:color="auto"/>
        <w:left w:val="none" w:sz="0" w:space="0" w:color="auto"/>
        <w:bottom w:val="none" w:sz="0" w:space="0" w:color="auto"/>
        <w:right w:val="none" w:sz="0" w:space="0" w:color="auto"/>
      </w:divBdr>
    </w:div>
    <w:div w:id="1731225219">
      <w:bodyDiv w:val="1"/>
      <w:marLeft w:val="0"/>
      <w:marRight w:val="0"/>
      <w:marTop w:val="0"/>
      <w:marBottom w:val="0"/>
      <w:divBdr>
        <w:top w:val="none" w:sz="0" w:space="0" w:color="auto"/>
        <w:left w:val="none" w:sz="0" w:space="0" w:color="auto"/>
        <w:bottom w:val="none" w:sz="0" w:space="0" w:color="auto"/>
        <w:right w:val="none" w:sz="0" w:space="0" w:color="auto"/>
      </w:divBdr>
      <w:divsChild>
        <w:div w:id="505556658">
          <w:marLeft w:val="0"/>
          <w:marRight w:val="0"/>
          <w:marTop w:val="30"/>
          <w:marBottom w:val="30"/>
          <w:divBdr>
            <w:top w:val="none" w:sz="0" w:space="0" w:color="auto"/>
            <w:left w:val="none" w:sz="0" w:space="0" w:color="auto"/>
            <w:bottom w:val="none" w:sz="0" w:space="0" w:color="auto"/>
            <w:right w:val="none" w:sz="0" w:space="0" w:color="auto"/>
          </w:divBdr>
          <w:divsChild>
            <w:div w:id="179205456">
              <w:marLeft w:val="0"/>
              <w:marRight w:val="0"/>
              <w:marTop w:val="0"/>
              <w:marBottom w:val="0"/>
              <w:divBdr>
                <w:top w:val="none" w:sz="0" w:space="0" w:color="auto"/>
                <w:left w:val="none" w:sz="0" w:space="0" w:color="auto"/>
                <w:bottom w:val="none" w:sz="0" w:space="0" w:color="auto"/>
                <w:right w:val="none" w:sz="0" w:space="0" w:color="auto"/>
              </w:divBdr>
              <w:divsChild>
                <w:div w:id="1494488769">
                  <w:marLeft w:val="0"/>
                  <w:marRight w:val="0"/>
                  <w:marTop w:val="0"/>
                  <w:marBottom w:val="0"/>
                  <w:divBdr>
                    <w:top w:val="none" w:sz="0" w:space="0" w:color="auto"/>
                    <w:left w:val="none" w:sz="0" w:space="0" w:color="auto"/>
                    <w:bottom w:val="none" w:sz="0" w:space="0" w:color="auto"/>
                    <w:right w:val="none" w:sz="0" w:space="0" w:color="auto"/>
                  </w:divBdr>
                </w:div>
              </w:divsChild>
            </w:div>
            <w:div w:id="320475828">
              <w:marLeft w:val="0"/>
              <w:marRight w:val="0"/>
              <w:marTop w:val="0"/>
              <w:marBottom w:val="0"/>
              <w:divBdr>
                <w:top w:val="none" w:sz="0" w:space="0" w:color="auto"/>
                <w:left w:val="none" w:sz="0" w:space="0" w:color="auto"/>
                <w:bottom w:val="none" w:sz="0" w:space="0" w:color="auto"/>
                <w:right w:val="none" w:sz="0" w:space="0" w:color="auto"/>
              </w:divBdr>
              <w:divsChild>
                <w:div w:id="1980962698">
                  <w:marLeft w:val="0"/>
                  <w:marRight w:val="0"/>
                  <w:marTop w:val="0"/>
                  <w:marBottom w:val="0"/>
                  <w:divBdr>
                    <w:top w:val="none" w:sz="0" w:space="0" w:color="auto"/>
                    <w:left w:val="none" w:sz="0" w:space="0" w:color="auto"/>
                    <w:bottom w:val="none" w:sz="0" w:space="0" w:color="auto"/>
                    <w:right w:val="none" w:sz="0" w:space="0" w:color="auto"/>
                  </w:divBdr>
                </w:div>
              </w:divsChild>
            </w:div>
            <w:div w:id="393234828">
              <w:marLeft w:val="0"/>
              <w:marRight w:val="0"/>
              <w:marTop w:val="0"/>
              <w:marBottom w:val="0"/>
              <w:divBdr>
                <w:top w:val="none" w:sz="0" w:space="0" w:color="auto"/>
                <w:left w:val="none" w:sz="0" w:space="0" w:color="auto"/>
                <w:bottom w:val="none" w:sz="0" w:space="0" w:color="auto"/>
                <w:right w:val="none" w:sz="0" w:space="0" w:color="auto"/>
              </w:divBdr>
              <w:divsChild>
                <w:div w:id="881752316">
                  <w:marLeft w:val="0"/>
                  <w:marRight w:val="0"/>
                  <w:marTop w:val="0"/>
                  <w:marBottom w:val="0"/>
                  <w:divBdr>
                    <w:top w:val="none" w:sz="0" w:space="0" w:color="auto"/>
                    <w:left w:val="none" w:sz="0" w:space="0" w:color="auto"/>
                    <w:bottom w:val="none" w:sz="0" w:space="0" w:color="auto"/>
                    <w:right w:val="none" w:sz="0" w:space="0" w:color="auto"/>
                  </w:divBdr>
                </w:div>
              </w:divsChild>
            </w:div>
            <w:div w:id="501163523">
              <w:marLeft w:val="0"/>
              <w:marRight w:val="0"/>
              <w:marTop w:val="0"/>
              <w:marBottom w:val="0"/>
              <w:divBdr>
                <w:top w:val="none" w:sz="0" w:space="0" w:color="auto"/>
                <w:left w:val="none" w:sz="0" w:space="0" w:color="auto"/>
                <w:bottom w:val="none" w:sz="0" w:space="0" w:color="auto"/>
                <w:right w:val="none" w:sz="0" w:space="0" w:color="auto"/>
              </w:divBdr>
              <w:divsChild>
                <w:div w:id="915938597">
                  <w:marLeft w:val="0"/>
                  <w:marRight w:val="0"/>
                  <w:marTop w:val="0"/>
                  <w:marBottom w:val="0"/>
                  <w:divBdr>
                    <w:top w:val="none" w:sz="0" w:space="0" w:color="auto"/>
                    <w:left w:val="none" w:sz="0" w:space="0" w:color="auto"/>
                    <w:bottom w:val="none" w:sz="0" w:space="0" w:color="auto"/>
                    <w:right w:val="none" w:sz="0" w:space="0" w:color="auto"/>
                  </w:divBdr>
                </w:div>
              </w:divsChild>
            </w:div>
            <w:div w:id="835267519">
              <w:marLeft w:val="0"/>
              <w:marRight w:val="0"/>
              <w:marTop w:val="0"/>
              <w:marBottom w:val="0"/>
              <w:divBdr>
                <w:top w:val="none" w:sz="0" w:space="0" w:color="auto"/>
                <w:left w:val="none" w:sz="0" w:space="0" w:color="auto"/>
                <w:bottom w:val="none" w:sz="0" w:space="0" w:color="auto"/>
                <w:right w:val="none" w:sz="0" w:space="0" w:color="auto"/>
              </w:divBdr>
              <w:divsChild>
                <w:div w:id="1553035226">
                  <w:marLeft w:val="0"/>
                  <w:marRight w:val="0"/>
                  <w:marTop w:val="0"/>
                  <w:marBottom w:val="0"/>
                  <w:divBdr>
                    <w:top w:val="none" w:sz="0" w:space="0" w:color="auto"/>
                    <w:left w:val="none" w:sz="0" w:space="0" w:color="auto"/>
                    <w:bottom w:val="none" w:sz="0" w:space="0" w:color="auto"/>
                    <w:right w:val="none" w:sz="0" w:space="0" w:color="auto"/>
                  </w:divBdr>
                </w:div>
              </w:divsChild>
            </w:div>
            <w:div w:id="984161430">
              <w:marLeft w:val="0"/>
              <w:marRight w:val="0"/>
              <w:marTop w:val="0"/>
              <w:marBottom w:val="0"/>
              <w:divBdr>
                <w:top w:val="none" w:sz="0" w:space="0" w:color="auto"/>
                <w:left w:val="none" w:sz="0" w:space="0" w:color="auto"/>
                <w:bottom w:val="none" w:sz="0" w:space="0" w:color="auto"/>
                <w:right w:val="none" w:sz="0" w:space="0" w:color="auto"/>
              </w:divBdr>
              <w:divsChild>
                <w:div w:id="328876205">
                  <w:marLeft w:val="0"/>
                  <w:marRight w:val="0"/>
                  <w:marTop w:val="0"/>
                  <w:marBottom w:val="0"/>
                  <w:divBdr>
                    <w:top w:val="none" w:sz="0" w:space="0" w:color="auto"/>
                    <w:left w:val="none" w:sz="0" w:space="0" w:color="auto"/>
                    <w:bottom w:val="none" w:sz="0" w:space="0" w:color="auto"/>
                    <w:right w:val="none" w:sz="0" w:space="0" w:color="auto"/>
                  </w:divBdr>
                </w:div>
              </w:divsChild>
            </w:div>
            <w:div w:id="1067142416">
              <w:marLeft w:val="0"/>
              <w:marRight w:val="0"/>
              <w:marTop w:val="0"/>
              <w:marBottom w:val="0"/>
              <w:divBdr>
                <w:top w:val="none" w:sz="0" w:space="0" w:color="auto"/>
                <w:left w:val="none" w:sz="0" w:space="0" w:color="auto"/>
                <w:bottom w:val="none" w:sz="0" w:space="0" w:color="auto"/>
                <w:right w:val="none" w:sz="0" w:space="0" w:color="auto"/>
              </w:divBdr>
              <w:divsChild>
                <w:div w:id="1649899386">
                  <w:marLeft w:val="0"/>
                  <w:marRight w:val="0"/>
                  <w:marTop w:val="0"/>
                  <w:marBottom w:val="0"/>
                  <w:divBdr>
                    <w:top w:val="none" w:sz="0" w:space="0" w:color="auto"/>
                    <w:left w:val="none" w:sz="0" w:space="0" w:color="auto"/>
                    <w:bottom w:val="none" w:sz="0" w:space="0" w:color="auto"/>
                    <w:right w:val="none" w:sz="0" w:space="0" w:color="auto"/>
                  </w:divBdr>
                </w:div>
              </w:divsChild>
            </w:div>
            <w:div w:id="1107770957">
              <w:marLeft w:val="0"/>
              <w:marRight w:val="0"/>
              <w:marTop w:val="0"/>
              <w:marBottom w:val="0"/>
              <w:divBdr>
                <w:top w:val="none" w:sz="0" w:space="0" w:color="auto"/>
                <w:left w:val="none" w:sz="0" w:space="0" w:color="auto"/>
                <w:bottom w:val="none" w:sz="0" w:space="0" w:color="auto"/>
                <w:right w:val="none" w:sz="0" w:space="0" w:color="auto"/>
              </w:divBdr>
              <w:divsChild>
                <w:div w:id="1426995506">
                  <w:marLeft w:val="0"/>
                  <w:marRight w:val="0"/>
                  <w:marTop w:val="0"/>
                  <w:marBottom w:val="0"/>
                  <w:divBdr>
                    <w:top w:val="none" w:sz="0" w:space="0" w:color="auto"/>
                    <w:left w:val="none" w:sz="0" w:space="0" w:color="auto"/>
                    <w:bottom w:val="none" w:sz="0" w:space="0" w:color="auto"/>
                    <w:right w:val="none" w:sz="0" w:space="0" w:color="auto"/>
                  </w:divBdr>
                </w:div>
              </w:divsChild>
            </w:div>
            <w:div w:id="1152329257">
              <w:marLeft w:val="0"/>
              <w:marRight w:val="0"/>
              <w:marTop w:val="0"/>
              <w:marBottom w:val="0"/>
              <w:divBdr>
                <w:top w:val="none" w:sz="0" w:space="0" w:color="auto"/>
                <w:left w:val="none" w:sz="0" w:space="0" w:color="auto"/>
                <w:bottom w:val="none" w:sz="0" w:space="0" w:color="auto"/>
                <w:right w:val="none" w:sz="0" w:space="0" w:color="auto"/>
              </w:divBdr>
              <w:divsChild>
                <w:div w:id="454373421">
                  <w:marLeft w:val="0"/>
                  <w:marRight w:val="0"/>
                  <w:marTop w:val="0"/>
                  <w:marBottom w:val="0"/>
                  <w:divBdr>
                    <w:top w:val="none" w:sz="0" w:space="0" w:color="auto"/>
                    <w:left w:val="none" w:sz="0" w:space="0" w:color="auto"/>
                    <w:bottom w:val="none" w:sz="0" w:space="0" w:color="auto"/>
                    <w:right w:val="none" w:sz="0" w:space="0" w:color="auto"/>
                  </w:divBdr>
                </w:div>
              </w:divsChild>
            </w:div>
            <w:div w:id="1211379144">
              <w:marLeft w:val="0"/>
              <w:marRight w:val="0"/>
              <w:marTop w:val="0"/>
              <w:marBottom w:val="0"/>
              <w:divBdr>
                <w:top w:val="none" w:sz="0" w:space="0" w:color="auto"/>
                <w:left w:val="none" w:sz="0" w:space="0" w:color="auto"/>
                <w:bottom w:val="none" w:sz="0" w:space="0" w:color="auto"/>
                <w:right w:val="none" w:sz="0" w:space="0" w:color="auto"/>
              </w:divBdr>
              <w:divsChild>
                <w:div w:id="1979843806">
                  <w:marLeft w:val="0"/>
                  <w:marRight w:val="0"/>
                  <w:marTop w:val="0"/>
                  <w:marBottom w:val="0"/>
                  <w:divBdr>
                    <w:top w:val="none" w:sz="0" w:space="0" w:color="auto"/>
                    <w:left w:val="none" w:sz="0" w:space="0" w:color="auto"/>
                    <w:bottom w:val="none" w:sz="0" w:space="0" w:color="auto"/>
                    <w:right w:val="none" w:sz="0" w:space="0" w:color="auto"/>
                  </w:divBdr>
                </w:div>
              </w:divsChild>
            </w:div>
            <w:div w:id="1229997160">
              <w:marLeft w:val="0"/>
              <w:marRight w:val="0"/>
              <w:marTop w:val="0"/>
              <w:marBottom w:val="0"/>
              <w:divBdr>
                <w:top w:val="none" w:sz="0" w:space="0" w:color="auto"/>
                <w:left w:val="none" w:sz="0" w:space="0" w:color="auto"/>
                <w:bottom w:val="none" w:sz="0" w:space="0" w:color="auto"/>
                <w:right w:val="none" w:sz="0" w:space="0" w:color="auto"/>
              </w:divBdr>
              <w:divsChild>
                <w:div w:id="1679497680">
                  <w:marLeft w:val="0"/>
                  <w:marRight w:val="0"/>
                  <w:marTop w:val="0"/>
                  <w:marBottom w:val="0"/>
                  <w:divBdr>
                    <w:top w:val="none" w:sz="0" w:space="0" w:color="auto"/>
                    <w:left w:val="none" w:sz="0" w:space="0" w:color="auto"/>
                    <w:bottom w:val="none" w:sz="0" w:space="0" w:color="auto"/>
                    <w:right w:val="none" w:sz="0" w:space="0" w:color="auto"/>
                  </w:divBdr>
                </w:div>
              </w:divsChild>
            </w:div>
            <w:div w:id="1264536952">
              <w:marLeft w:val="0"/>
              <w:marRight w:val="0"/>
              <w:marTop w:val="0"/>
              <w:marBottom w:val="0"/>
              <w:divBdr>
                <w:top w:val="none" w:sz="0" w:space="0" w:color="auto"/>
                <w:left w:val="none" w:sz="0" w:space="0" w:color="auto"/>
                <w:bottom w:val="none" w:sz="0" w:space="0" w:color="auto"/>
                <w:right w:val="none" w:sz="0" w:space="0" w:color="auto"/>
              </w:divBdr>
              <w:divsChild>
                <w:div w:id="82536103">
                  <w:marLeft w:val="0"/>
                  <w:marRight w:val="0"/>
                  <w:marTop w:val="0"/>
                  <w:marBottom w:val="0"/>
                  <w:divBdr>
                    <w:top w:val="none" w:sz="0" w:space="0" w:color="auto"/>
                    <w:left w:val="none" w:sz="0" w:space="0" w:color="auto"/>
                    <w:bottom w:val="none" w:sz="0" w:space="0" w:color="auto"/>
                    <w:right w:val="none" w:sz="0" w:space="0" w:color="auto"/>
                  </w:divBdr>
                </w:div>
              </w:divsChild>
            </w:div>
            <w:div w:id="1270235721">
              <w:marLeft w:val="0"/>
              <w:marRight w:val="0"/>
              <w:marTop w:val="0"/>
              <w:marBottom w:val="0"/>
              <w:divBdr>
                <w:top w:val="none" w:sz="0" w:space="0" w:color="auto"/>
                <w:left w:val="none" w:sz="0" w:space="0" w:color="auto"/>
                <w:bottom w:val="none" w:sz="0" w:space="0" w:color="auto"/>
                <w:right w:val="none" w:sz="0" w:space="0" w:color="auto"/>
              </w:divBdr>
              <w:divsChild>
                <w:div w:id="1029985154">
                  <w:marLeft w:val="0"/>
                  <w:marRight w:val="0"/>
                  <w:marTop w:val="0"/>
                  <w:marBottom w:val="0"/>
                  <w:divBdr>
                    <w:top w:val="none" w:sz="0" w:space="0" w:color="auto"/>
                    <w:left w:val="none" w:sz="0" w:space="0" w:color="auto"/>
                    <w:bottom w:val="none" w:sz="0" w:space="0" w:color="auto"/>
                    <w:right w:val="none" w:sz="0" w:space="0" w:color="auto"/>
                  </w:divBdr>
                </w:div>
              </w:divsChild>
            </w:div>
            <w:div w:id="1292246544">
              <w:marLeft w:val="0"/>
              <w:marRight w:val="0"/>
              <w:marTop w:val="0"/>
              <w:marBottom w:val="0"/>
              <w:divBdr>
                <w:top w:val="none" w:sz="0" w:space="0" w:color="auto"/>
                <w:left w:val="none" w:sz="0" w:space="0" w:color="auto"/>
                <w:bottom w:val="none" w:sz="0" w:space="0" w:color="auto"/>
                <w:right w:val="none" w:sz="0" w:space="0" w:color="auto"/>
              </w:divBdr>
              <w:divsChild>
                <w:div w:id="2034109222">
                  <w:marLeft w:val="0"/>
                  <w:marRight w:val="0"/>
                  <w:marTop w:val="0"/>
                  <w:marBottom w:val="0"/>
                  <w:divBdr>
                    <w:top w:val="none" w:sz="0" w:space="0" w:color="auto"/>
                    <w:left w:val="none" w:sz="0" w:space="0" w:color="auto"/>
                    <w:bottom w:val="none" w:sz="0" w:space="0" w:color="auto"/>
                    <w:right w:val="none" w:sz="0" w:space="0" w:color="auto"/>
                  </w:divBdr>
                </w:div>
              </w:divsChild>
            </w:div>
            <w:div w:id="1307200774">
              <w:marLeft w:val="0"/>
              <w:marRight w:val="0"/>
              <w:marTop w:val="0"/>
              <w:marBottom w:val="0"/>
              <w:divBdr>
                <w:top w:val="none" w:sz="0" w:space="0" w:color="auto"/>
                <w:left w:val="none" w:sz="0" w:space="0" w:color="auto"/>
                <w:bottom w:val="none" w:sz="0" w:space="0" w:color="auto"/>
                <w:right w:val="none" w:sz="0" w:space="0" w:color="auto"/>
              </w:divBdr>
              <w:divsChild>
                <w:div w:id="67311383">
                  <w:marLeft w:val="0"/>
                  <w:marRight w:val="0"/>
                  <w:marTop w:val="0"/>
                  <w:marBottom w:val="0"/>
                  <w:divBdr>
                    <w:top w:val="none" w:sz="0" w:space="0" w:color="auto"/>
                    <w:left w:val="none" w:sz="0" w:space="0" w:color="auto"/>
                    <w:bottom w:val="none" w:sz="0" w:space="0" w:color="auto"/>
                    <w:right w:val="none" w:sz="0" w:space="0" w:color="auto"/>
                  </w:divBdr>
                </w:div>
              </w:divsChild>
            </w:div>
            <w:div w:id="1311136943">
              <w:marLeft w:val="0"/>
              <w:marRight w:val="0"/>
              <w:marTop w:val="0"/>
              <w:marBottom w:val="0"/>
              <w:divBdr>
                <w:top w:val="none" w:sz="0" w:space="0" w:color="auto"/>
                <w:left w:val="none" w:sz="0" w:space="0" w:color="auto"/>
                <w:bottom w:val="none" w:sz="0" w:space="0" w:color="auto"/>
                <w:right w:val="none" w:sz="0" w:space="0" w:color="auto"/>
              </w:divBdr>
              <w:divsChild>
                <w:div w:id="31536574">
                  <w:marLeft w:val="0"/>
                  <w:marRight w:val="0"/>
                  <w:marTop w:val="0"/>
                  <w:marBottom w:val="0"/>
                  <w:divBdr>
                    <w:top w:val="none" w:sz="0" w:space="0" w:color="auto"/>
                    <w:left w:val="none" w:sz="0" w:space="0" w:color="auto"/>
                    <w:bottom w:val="none" w:sz="0" w:space="0" w:color="auto"/>
                    <w:right w:val="none" w:sz="0" w:space="0" w:color="auto"/>
                  </w:divBdr>
                </w:div>
              </w:divsChild>
            </w:div>
            <w:div w:id="1523008616">
              <w:marLeft w:val="0"/>
              <w:marRight w:val="0"/>
              <w:marTop w:val="0"/>
              <w:marBottom w:val="0"/>
              <w:divBdr>
                <w:top w:val="none" w:sz="0" w:space="0" w:color="auto"/>
                <w:left w:val="none" w:sz="0" w:space="0" w:color="auto"/>
                <w:bottom w:val="none" w:sz="0" w:space="0" w:color="auto"/>
                <w:right w:val="none" w:sz="0" w:space="0" w:color="auto"/>
              </w:divBdr>
              <w:divsChild>
                <w:div w:id="1176768048">
                  <w:marLeft w:val="0"/>
                  <w:marRight w:val="0"/>
                  <w:marTop w:val="0"/>
                  <w:marBottom w:val="0"/>
                  <w:divBdr>
                    <w:top w:val="none" w:sz="0" w:space="0" w:color="auto"/>
                    <w:left w:val="none" w:sz="0" w:space="0" w:color="auto"/>
                    <w:bottom w:val="none" w:sz="0" w:space="0" w:color="auto"/>
                    <w:right w:val="none" w:sz="0" w:space="0" w:color="auto"/>
                  </w:divBdr>
                </w:div>
              </w:divsChild>
            </w:div>
            <w:div w:id="1618947583">
              <w:marLeft w:val="0"/>
              <w:marRight w:val="0"/>
              <w:marTop w:val="0"/>
              <w:marBottom w:val="0"/>
              <w:divBdr>
                <w:top w:val="none" w:sz="0" w:space="0" w:color="auto"/>
                <w:left w:val="none" w:sz="0" w:space="0" w:color="auto"/>
                <w:bottom w:val="none" w:sz="0" w:space="0" w:color="auto"/>
                <w:right w:val="none" w:sz="0" w:space="0" w:color="auto"/>
              </w:divBdr>
              <w:divsChild>
                <w:div w:id="1455489520">
                  <w:marLeft w:val="0"/>
                  <w:marRight w:val="0"/>
                  <w:marTop w:val="0"/>
                  <w:marBottom w:val="0"/>
                  <w:divBdr>
                    <w:top w:val="none" w:sz="0" w:space="0" w:color="auto"/>
                    <w:left w:val="none" w:sz="0" w:space="0" w:color="auto"/>
                    <w:bottom w:val="none" w:sz="0" w:space="0" w:color="auto"/>
                    <w:right w:val="none" w:sz="0" w:space="0" w:color="auto"/>
                  </w:divBdr>
                </w:div>
              </w:divsChild>
            </w:div>
            <w:div w:id="1845125360">
              <w:marLeft w:val="0"/>
              <w:marRight w:val="0"/>
              <w:marTop w:val="0"/>
              <w:marBottom w:val="0"/>
              <w:divBdr>
                <w:top w:val="none" w:sz="0" w:space="0" w:color="auto"/>
                <w:left w:val="none" w:sz="0" w:space="0" w:color="auto"/>
                <w:bottom w:val="none" w:sz="0" w:space="0" w:color="auto"/>
                <w:right w:val="none" w:sz="0" w:space="0" w:color="auto"/>
              </w:divBdr>
              <w:divsChild>
                <w:div w:id="1524246120">
                  <w:marLeft w:val="0"/>
                  <w:marRight w:val="0"/>
                  <w:marTop w:val="0"/>
                  <w:marBottom w:val="0"/>
                  <w:divBdr>
                    <w:top w:val="none" w:sz="0" w:space="0" w:color="auto"/>
                    <w:left w:val="none" w:sz="0" w:space="0" w:color="auto"/>
                    <w:bottom w:val="none" w:sz="0" w:space="0" w:color="auto"/>
                    <w:right w:val="none" w:sz="0" w:space="0" w:color="auto"/>
                  </w:divBdr>
                </w:div>
              </w:divsChild>
            </w:div>
            <w:div w:id="1880120386">
              <w:marLeft w:val="0"/>
              <w:marRight w:val="0"/>
              <w:marTop w:val="0"/>
              <w:marBottom w:val="0"/>
              <w:divBdr>
                <w:top w:val="none" w:sz="0" w:space="0" w:color="auto"/>
                <w:left w:val="none" w:sz="0" w:space="0" w:color="auto"/>
                <w:bottom w:val="none" w:sz="0" w:space="0" w:color="auto"/>
                <w:right w:val="none" w:sz="0" w:space="0" w:color="auto"/>
              </w:divBdr>
              <w:divsChild>
                <w:div w:id="1457479786">
                  <w:marLeft w:val="0"/>
                  <w:marRight w:val="0"/>
                  <w:marTop w:val="0"/>
                  <w:marBottom w:val="0"/>
                  <w:divBdr>
                    <w:top w:val="none" w:sz="0" w:space="0" w:color="auto"/>
                    <w:left w:val="none" w:sz="0" w:space="0" w:color="auto"/>
                    <w:bottom w:val="none" w:sz="0" w:space="0" w:color="auto"/>
                    <w:right w:val="none" w:sz="0" w:space="0" w:color="auto"/>
                  </w:divBdr>
                </w:div>
              </w:divsChild>
            </w:div>
            <w:div w:id="1961834201">
              <w:marLeft w:val="0"/>
              <w:marRight w:val="0"/>
              <w:marTop w:val="0"/>
              <w:marBottom w:val="0"/>
              <w:divBdr>
                <w:top w:val="none" w:sz="0" w:space="0" w:color="auto"/>
                <w:left w:val="none" w:sz="0" w:space="0" w:color="auto"/>
                <w:bottom w:val="none" w:sz="0" w:space="0" w:color="auto"/>
                <w:right w:val="none" w:sz="0" w:space="0" w:color="auto"/>
              </w:divBdr>
              <w:divsChild>
                <w:div w:id="476263394">
                  <w:marLeft w:val="0"/>
                  <w:marRight w:val="0"/>
                  <w:marTop w:val="0"/>
                  <w:marBottom w:val="0"/>
                  <w:divBdr>
                    <w:top w:val="none" w:sz="0" w:space="0" w:color="auto"/>
                    <w:left w:val="none" w:sz="0" w:space="0" w:color="auto"/>
                    <w:bottom w:val="none" w:sz="0" w:space="0" w:color="auto"/>
                    <w:right w:val="none" w:sz="0" w:space="0" w:color="auto"/>
                  </w:divBdr>
                </w:div>
              </w:divsChild>
            </w:div>
            <w:div w:id="2101293262">
              <w:marLeft w:val="0"/>
              <w:marRight w:val="0"/>
              <w:marTop w:val="0"/>
              <w:marBottom w:val="0"/>
              <w:divBdr>
                <w:top w:val="none" w:sz="0" w:space="0" w:color="auto"/>
                <w:left w:val="none" w:sz="0" w:space="0" w:color="auto"/>
                <w:bottom w:val="none" w:sz="0" w:space="0" w:color="auto"/>
                <w:right w:val="none" w:sz="0" w:space="0" w:color="auto"/>
              </w:divBdr>
              <w:divsChild>
                <w:div w:id="985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372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903033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55">
          <w:marLeft w:val="0"/>
          <w:marRight w:val="0"/>
          <w:marTop w:val="0"/>
          <w:marBottom w:val="0"/>
          <w:divBdr>
            <w:top w:val="none" w:sz="0" w:space="0" w:color="auto"/>
            <w:left w:val="none" w:sz="0" w:space="0" w:color="auto"/>
            <w:bottom w:val="none" w:sz="0" w:space="0" w:color="auto"/>
            <w:right w:val="none" w:sz="0" w:space="0" w:color="auto"/>
          </w:divBdr>
        </w:div>
      </w:divsChild>
    </w:div>
    <w:div w:id="1933584751">
      <w:bodyDiv w:val="1"/>
      <w:marLeft w:val="0"/>
      <w:marRight w:val="0"/>
      <w:marTop w:val="0"/>
      <w:marBottom w:val="0"/>
      <w:divBdr>
        <w:top w:val="none" w:sz="0" w:space="0" w:color="auto"/>
        <w:left w:val="none" w:sz="0" w:space="0" w:color="auto"/>
        <w:bottom w:val="none" w:sz="0" w:space="0" w:color="auto"/>
        <w:right w:val="none" w:sz="0" w:space="0" w:color="auto"/>
      </w:divBdr>
    </w:div>
    <w:div w:id="1942105697">
      <w:bodyDiv w:val="1"/>
      <w:marLeft w:val="0"/>
      <w:marRight w:val="0"/>
      <w:marTop w:val="0"/>
      <w:marBottom w:val="0"/>
      <w:divBdr>
        <w:top w:val="none" w:sz="0" w:space="0" w:color="auto"/>
        <w:left w:val="none" w:sz="0" w:space="0" w:color="auto"/>
        <w:bottom w:val="none" w:sz="0" w:space="0" w:color="auto"/>
        <w:right w:val="none" w:sz="0" w:space="0" w:color="auto"/>
      </w:divBdr>
      <w:divsChild>
        <w:div w:id="313922124">
          <w:marLeft w:val="0"/>
          <w:marRight w:val="0"/>
          <w:marTop w:val="0"/>
          <w:marBottom w:val="0"/>
          <w:divBdr>
            <w:top w:val="none" w:sz="0" w:space="0" w:color="auto"/>
            <w:left w:val="none" w:sz="0" w:space="0" w:color="auto"/>
            <w:bottom w:val="none" w:sz="0" w:space="0" w:color="auto"/>
            <w:right w:val="none" w:sz="0" w:space="0" w:color="auto"/>
          </w:divBdr>
        </w:div>
      </w:divsChild>
    </w:div>
    <w:div w:id="1986273900">
      <w:bodyDiv w:val="1"/>
      <w:marLeft w:val="0"/>
      <w:marRight w:val="0"/>
      <w:marTop w:val="0"/>
      <w:marBottom w:val="0"/>
      <w:divBdr>
        <w:top w:val="none" w:sz="0" w:space="0" w:color="auto"/>
        <w:left w:val="none" w:sz="0" w:space="0" w:color="auto"/>
        <w:bottom w:val="none" w:sz="0" w:space="0" w:color="auto"/>
        <w:right w:val="none" w:sz="0" w:space="0" w:color="auto"/>
      </w:divBdr>
    </w:div>
    <w:div w:id="2059935523">
      <w:bodyDiv w:val="1"/>
      <w:marLeft w:val="0"/>
      <w:marRight w:val="0"/>
      <w:marTop w:val="0"/>
      <w:marBottom w:val="0"/>
      <w:divBdr>
        <w:top w:val="none" w:sz="0" w:space="0" w:color="auto"/>
        <w:left w:val="none" w:sz="0" w:space="0" w:color="auto"/>
        <w:bottom w:val="none" w:sz="0" w:space="0" w:color="auto"/>
        <w:right w:val="none" w:sz="0" w:space="0" w:color="auto"/>
      </w:divBdr>
    </w:div>
    <w:div w:id="208020794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hhs.vic.gov.au/getting-tested-coronavirus-covid-19" TargetMode="External"/><Relationship Id="rId18" Type="http://schemas.openxmlformats.org/officeDocument/2006/relationships/hyperlink" Target="https://www.marineandcoasts.vic.gov.au/media-releases/beaches-and-recreational-boating-closures" TargetMode="External"/><Relationship Id="rId26" Type="http://schemas.openxmlformats.org/officeDocument/2006/relationships/hyperlink" Target="https://earthresources.vic.gov.au/licensing-approvals/recreational-fossickin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delwp.vic.gov.au/coronaviruspubliclanduse/hunting-on-public-land" TargetMode="External"/><Relationship Id="rId34" Type="http://schemas.openxmlformats.org/officeDocument/2006/relationships/hyperlink" Target="https://www.dhhs.vic.gov.au/victorias-restriction-levels-covid-19" TargetMode="External"/><Relationship Id="rId42"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hhs.vic.gov.au/directions-stay-safe-no-2-accessible-covid-19-doc" TargetMode="External"/><Relationship Id="rId25" Type="http://schemas.openxmlformats.org/officeDocument/2006/relationships/hyperlink" Target="http://www.betterboating.vic.gov.au" TargetMode="External"/><Relationship Id="rId33" Type="http://schemas.openxmlformats.org/officeDocument/2006/relationships/hyperlink" Target="https://www.dhhs.vic.gov.au/business-sector-coronavirus-disease-covid-19" TargetMode="Externa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sport.vic.gov.au/our-work/return-to-play" TargetMode="External"/><Relationship Id="rId20" Type="http://schemas.openxmlformats.org/officeDocument/2006/relationships/hyperlink" Target="https://www.parks.vic.gov.au/" TargetMode="External"/><Relationship Id="rId29" Type="http://schemas.openxmlformats.org/officeDocument/2006/relationships/hyperlink" Target="tel:13196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fa.vic.gov.au/" TargetMode="External"/><Relationship Id="rId32" Type="http://schemas.openxmlformats.org/officeDocument/2006/relationships/hyperlink" Target="https://www.forestsandreserves.vic.gov.au/land-management/crown-land-leases-licences-and-permits/filming-and-photography" TargetMode="External"/><Relationship Id="rId37" Type="http://schemas.openxmlformats.org/officeDocument/2006/relationships/hyperlink" Target="http://www.delwp.vic.gov.au"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delwp.vic.gov.au/coronaviruspubliclanduse/camping-and-caravanning-on-public-land" TargetMode="External"/><Relationship Id="rId23" Type="http://schemas.openxmlformats.org/officeDocument/2006/relationships/hyperlink" Target="https://www.gma.vic.gov.au/" TargetMode="External"/><Relationship Id="rId28" Type="http://schemas.openxmlformats.org/officeDocument/2006/relationships/hyperlink" Target="https://www.ffm.vic.gov.au/" TargetMode="External"/><Relationship Id="rId36" Type="http://schemas.openxmlformats.org/officeDocument/2006/relationships/hyperlink" Target="https://www.dhhs.vic.gov.au/victorias-restriction-levels-covid-19" TargetMode="External"/><Relationship Id="rId10" Type="http://schemas.openxmlformats.org/officeDocument/2006/relationships/webSettings" Target="webSettings.xml"/><Relationship Id="rId19" Type="http://schemas.openxmlformats.org/officeDocument/2006/relationships/hyperlink" Target="https://www2.delwp.vic.gov.au/coronaviruspubliclanduse/camping-and-caravanning-on-public-land" TargetMode="External"/><Relationship Id="rId31" Type="http://schemas.openxmlformats.org/officeDocument/2006/relationships/hyperlink" Target="https://www.parks.vic.gov.au/get-into-nature/events-and-filming-permits/permit-information/filming-and-photography-application-guidelin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hhs.vic.gov.au/new-restrictions-melbournes-hot-zones-covid-19" TargetMode="External"/><Relationship Id="rId22" Type="http://schemas.openxmlformats.org/officeDocument/2006/relationships/hyperlink" Target="https://www.gma.vic.gov.au/" TargetMode="External"/><Relationship Id="rId27" Type="http://schemas.openxmlformats.org/officeDocument/2006/relationships/hyperlink" Target="https://www.parks.vic.gov.au/things-to-do/fossicking-prospecting" TargetMode="External"/><Relationship Id="rId30" Type="http://schemas.openxmlformats.org/officeDocument/2006/relationships/hyperlink" Target="mailto:LTOlicensing@parks.vic.gov.au?subject=Event%20in%20parks%20or%20forest%20enquiry" TargetMode="External"/><Relationship Id="rId35" Type="http://schemas.openxmlformats.org/officeDocument/2006/relationships/hyperlink" Target="https://www.delwp.vic.gov.au/committees"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DOCID149-914713966-333</_dlc_DocId>
    <_dlc_DocIdUrl xmlns="a5f32de4-e402-4188-b034-e71ca7d22e54">
      <Url>https://delwpvicgovau.sharepoint.com/sites/ecm_149/_layouts/15/DocIdRedir.aspx?ID=DOCID149-914713966-333</Url>
      <Description>DOCID149-914713966-333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FECC10DFA3E4388B5D729FE615ED2" ma:contentTypeVersion="18" ma:contentTypeDescription="Create a new document." ma:contentTypeScope="" ma:versionID="59d193401aeab801059f8873691594d7">
  <xsd:schema xmlns:xsd="http://www.w3.org/2001/XMLSchema" xmlns:xs="http://www.w3.org/2001/XMLSchema" xmlns:p="http://schemas.microsoft.com/office/2006/metadata/properties" xmlns:ns3="a5f32de4-e402-4188-b034-e71ca7d22e54" xmlns:ns4="bac4f936-1ce4-45f8-aca6-7f4945d37be1" xmlns:ns5="a975a393-870a-42d8-a720-d3b3e0c4f24b" targetNamespace="http://schemas.microsoft.com/office/2006/metadata/properties" ma:root="true" ma:fieldsID="59d4b0940814b70e515c51b14bd48d47" ns3:_="" ns4:_="" ns5:_="">
    <xsd:import namespace="a5f32de4-e402-4188-b034-e71ca7d22e54"/>
    <xsd:import namespace="bac4f936-1ce4-45f8-aca6-7f4945d37be1"/>
    <xsd:import namespace="a975a393-870a-42d8-a720-d3b3e0c4f24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c4f936-1ce4-45f8-aca6-7f4945d37b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5a393-870a-42d8-a720-d3b3e0c4f2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BDD9-DF3A-407E-8F85-0F86A5FAEABF}">
  <ds:schemaRefs>
    <ds:schemaRef ds:uri="http://schemas.microsoft.com/sharepoint/v3/contenttype/forms"/>
  </ds:schemaRefs>
</ds:datastoreItem>
</file>

<file path=customXml/itemProps2.xml><?xml version="1.0" encoding="utf-8"?>
<ds:datastoreItem xmlns:ds="http://schemas.openxmlformats.org/officeDocument/2006/customXml" ds:itemID="{14BF7463-18B6-4504-90EC-A00EE9009DC5}">
  <ds:schemaRefs>
    <ds:schemaRef ds:uri="a5f32de4-e402-4188-b034-e71ca7d22e54"/>
    <ds:schemaRef ds:uri="http://purl.org/dc/elements/1.1/"/>
    <ds:schemaRef ds:uri="http://schemas.microsoft.com/office/2006/metadata/properties"/>
    <ds:schemaRef ds:uri="a975a393-870a-42d8-a720-d3b3e0c4f2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c4f936-1ce4-45f8-aca6-7f4945d37be1"/>
    <ds:schemaRef ds:uri="http://www.w3.org/XML/1998/namespace"/>
    <ds:schemaRef ds:uri="http://purl.org/dc/dcmitype/"/>
  </ds:schemaRefs>
</ds:datastoreItem>
</file>

<file path=customXml/itemProps3.xml><?xml version="1.0" encoding="utf-8"?>
<ds:datastoreItem xmlns:ds="http://schemas.openxmlformats.org/officeDocument/2006/customXml" ds:itemID="{5FFBF7C9-BDE9-4D87-AF38-B6A3EFFD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bac4f936-1ce4-45f8-aca6-7f4945d37be1"/>
    <ds:schemaRef ds:uri="a975a393-870a-42d8-a720-d3b3e0c4f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0DE98-6646-414F-A510-9C16FD199BFC}">
  <ds:schemaRefs>
    <ds:schemaRef ds:uri="Microsoft.SharePoint.Taxonomy.ContentTypeSync"/>
  </ds:schemaRefs>
</ds:datastoreItem>
</file>

<file path=customXml/itemProps5.xml><?xml version="1.0" encoding="utf-8"?>
<ds:datastoreItem xmlns:ds="http://schemas.openxmlformats.org/officeDocument/2006/customXml" ds:itemID="{B7014DBB-3968-437B-919B-A568CC354024}">
  <ds:schemaRefs>
    <ds:schemaRef ds:uri="http://schemas.microsoft.com/sharepoint/events"/>
  </ds:schemaRefs>
</ds:datastoreItem>
</file>

<file path=customXml/itemProps6.xml><?xml version="1.0" encoding="utf-8"?>
<ds:datastoreItem xmlns:ds="http://schemas.openxmlformats.org/officeDocument/2006/customXml" ds:itemID="{3A06B11F-444E-4644-94E2-A0129BD7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Public land manager FAQs - Restricted Postcode Directives</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land manager FAQs - Restricted Postcode Directives</dc:title>
  <dc:subject/>
  <dc:creator>Louise M Thompson (DELWP)</dc:creator>
  <cp:keywords/>
  <dc:description/>
  <cp:lastModifiedBy>Maree Lawson</cp:lastModifiedBy>
  <cp:revision>2</cp:revision>
  <cp:lastPrinted>2020-03-29T23:16:00Z</cp:lastPrinted>
  <dcterms:created xsi:type="dcterms:W3CDTF">2020-07-02T22:08:00Z</dcterms:created>
  <dcterms:modified xsi:type="dcterms:W3CDTF">2020-07-02T22:08:00Z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0x010100661FECC10DFA3E4388B5D729FE615ED2</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9325d7dc-e7f1-4756-b5ea-50e0232c6bd8</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27;#None|cc223d34-0ee9-4df6-81c7-2f6860593f8f</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Document type">
    <vt:lpwstr>61;#FAQs|3ba0a323-7257-40cc-be42-33a15870bfe0</vt:lpwstr>
  </property>
  <property fmtid="{D5CDD505-2E9C-101B-9397-08002B2CF9AE}" pid="29" name="SharedWithUsers">
    <vt:lpwstr>334;#Jacqui A Dacy (DELWP);#170;#Sarah Axford (DELWP);#492;#Annie P Volkering (DELWP);#335;#Cathy J Heycock (DELWP)</vt:lpwstr>
  </property>
  <property fmtid="{D5CDD505-2E9C-101B-9397-08002B2CF9AE}" pid="30" name="Project Name">
    <vt:lpwstr>55;#COVID-19|9a797c25-001c-4107-915b-c02b94b07238</vt:lpwstr>
  </property>
  <property fmtid="{D5CDD505-2E9C-101B-9397-08002B2CF9AE}" pid="31" name="a6b8025dacc14cf9b4d4600d95399d54">
    <vt:lpwstr/>
  </property>
  <property fmtid="{D5CDD505-2E9C-101B-9397-08002B2CF9AE}" pid="32" name="o85941e134754762b9719660a258a6e6">
    <vt:lpwstr/>
  </property>
  <property fmtid="{D5CDD505-2E9C-101B-9397-08002B2CF9AE}" pid="33" name="Copyright Licence Name">
    <vt:lpwstr/>
  </property>
  <property fmtid="{D5CDD505-2E9C-101B-9397-08002B2CF9AE}" pid="34" name="df723ab3fe1c4eb7a0b151674e7ac40d">
    <vt:lpwstr/>
  </property>
  <property fmtid="{D5CDD505-2E9C-101B-9397-08002B2CF9AE}" pid="35" name="Location Type">
    <vt:lpwstr/>
  </property>
  <property fmtid="{D5CDD505-2E9C-101B-9397-08002B2CF9AE}" pid="36" name="_docset_NoMedatataSyncRequired">
    <vt:lpwstr>False</vt:lpwstr>
  </property>
  <property fmtid="{D5CDD505-2E9C-101B-9397-08002B2CF9AE}" pid="37" name="o2e611f6ba3e4c8f9a895dfb7980639e">
    <vt:lpwstr/>
  </property>
  <property fmtid="{D5CDD505-2E9C-101B-9397-08002B2CF9AE}" pid="38" name="ld508a88e6264ce89693af80a72862cb">
    <vt:lpwstr/>
  </property>
  <property fmtid="{D5CDD505-2E9C-101B-9397-08002B2CF9AE}" pid="39" name="Month">
    <vt:lpwstr/>
  </property>
  <property fmtid="{D5CDD505-2E9C-101B-9397-08002B2CF9AE}" pid="40" name="Reference Type">
    <vt:lpwstr/>
  </property>
  <property fmtid="{D5CDD505-2E9C-101B-9397-08002B2CF9AE}" pid="41" name="Copyright License Type">
    <vt:lpwstr/>
  </property>
</Properties>
</file>